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070E0" w14:textId="77777777" w:rsidR="00FF3A77" w:rsidRPr="00C60C61" w:rsidRDefault="00FF3A77" w:rsidP="00132257">
      <w:pPr>
        <w:pStyle w:val="Tittel"/>
        <w:spacing w:line="360" w:lineRule="auto"/>
        <w:rPr>
          <w:rFonts w:asciiTheme="minorHAnsi" w:hAnsiTheme="minorHAnsi" w:cstheme="minorHAnsi"/>
          <w:sz w:val="56"/>
          <w:szCs w:val="56"/>
          <w:lang w:val="nn-NO"/>
        </w:rPr>
      </w:pPr>
    </w:p>
    <w:p w14:paraId="32408FCF" w14:textId="3AE94518" w:rsidR="0044317D" w:rsidRPr="00C60C61" w:rsidRDefault="00FF3A77" w:rsidP="00FF3A77">
      <w:pPr>
        <w:pStyle w:val="Tittel"/>
        <w:spacing w:line="360" w:lineRule="auto"/>
        <w:rPr>
          <w:rFonts w:asciiTheme="minorHAnsi" w:hAnsiTheme="minorHAnsi" w:cstheme="minorHAnsi"/>
          <w:sz w:val="52"/>
          <w:szCs w:val="52"/>
          <w:lang w:val="nn-NO"/>
        </w:rPr>
      </w:pPr>
      <w:r w:rsidRPr="00C60C61">
        <w:rPr>
          <w:rFonts w:asciiTheme="minorHAnsi" w:hAnsiTheme="minorHAnsi" w:cstheme="minorHAnsi"/>
          <w:sz w:val="52"/>
          <w:szCs w:val="52"/>
          <w:lang w:val="nn-NO"/>
        </w:rPr>
        <w:t xml:space="preserve">TILKNYTNINGS- OG NETTLEIEAVTALE FOR INNMATINGSKUNDER </w:t>
      </w:r>
      <w:r w:rsidRPr="00C60C61">
        <w:rPr>
          <w:rFonts w:asciiTheme="minorHAnsi" w:hAnsiTheme="minorHAnsi" w:cstheme="minorHAnsi"/>
          <w:sz w:val="52"/>
          <w:szCs w:val="52"/>
          <w:lang w:val="nn-NO"/>
        </w:rPr>
        <w:br/>
        <w:t>I DISTRIBUSJONSNETTET</w:t>
      </w:r>
    </w:p>
    <w:p w14:paraId="71D9D0B0" w14:textId="77777777" w:rsidR="00413944" w:rsidRPr="00C60C61" w:rsidRDefault="00413944" w:rsidP="00AC1DAA">
      <w:pPr>
        <w:pStyle w:val="Overskrift1"/>
        <w:numPr>
          <w:ilvl w:val="0"/>
          <w:numId w:val="0"/>
        </w:numPr>
        <w:jc w:val="center"/>
        <w:rPr>
          <w:rFonts w:asciiTheme="minorHAnsi" w:hAnsiTheme="minorHAnsi" w:cstheme="minorHAnsi"/>
          <w:sz w:val="36"/>
          <w:szCs w:val="36"/>
        </w:rPr>
      </w:pPr>
    </w:p>
    <w:p w14:paraId="4C27DDA2"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mellom</w:t>
      </w:r>
    </w:p>
    <w:p w14:paraId="306E66B2" w14:textId="61891F6D" w:rsidR="0044317D" w:rsidRPr="00C60C61" w:rsidRDefault="00FE380B" w:rsidP="00132257">
      <w:pPr>
        <w:pStyle w:val="Undertittel"/>
        <w:rPr>
          <w:rFonts w:asciiTheme="minorHAnsi" w:hAnsiTheme="minorHAnsi" w:cstheme="minorHAnsi"/>
        </w:rPr>
      </w:pPr>
      <w:r>
        <w:rPr>
          <w:rFonts w:asciiTheme="minorHAnsi" w:hAnsiTheme="minorHAnsi" w:cstheme="minorHAnsi"/>
          <w:i/>
        </w:rPr>
        <w:t xml:space="preserve">Vissi AS </w:t>
      </w:r>
      <w:r w:rsidR="0044317D" w:rsidRPr="00C60C61">
        <w:rPr>
          <w:rFonts w:asciiTheme="minorHAnsi" w:hAnsiTheme="minorHAnsi" w:cstheme="minorHAnsi"/>
        </w:rPr>
        <w:t>(Nettselskapet)</w:t>
      </w:r>
    </w:p>
    <w:p w14:paraId="16668226"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på den ene siden</w:t>
      </w:r>
    </w:p>
    <w:p w14:paraId="759BAA38" w14:textId="77777777" w:rsidR="0044317D" w:rsidRPr="00C60C61" w:rsidRDefault="0044317D" w:rsidP="00132257">
      <w:pPr>
        <w:pStyle w:val="Undertittel"/>
        <w:rPr>
          <w:rFonts w:asciiTheme="minorHAnsi" w:hAnsiTheme="minorHAnsi" w:cstheme="minorHAnsi"/>
        </w:rPr>
      </w:pPr>
    </w:p>
    <w:p w14:paraId="6FDE0BF2"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 xml:space="preserve">og </w:t>
      </w:r>
    </w:p>
    <w:p w14:paraId="347D2871" w14:textId="77777777" w:rsidR="0044317D" w:rsidRPr="00C60C61" w:rsidRDefault="0044317D" w:rsidP="00132257">
      <w:pPr>
        <w:pStyle w:val="Undertittel"/>
        <w:rPr>
          <w:rFonts w:asciiTheme="minorHAnsi" w:hAnsiTheme="minorHAnsi" w:cstheme="minorHAnsi"/>
        </w:rPr>
      </w:pPr>
    </w:p>
    <w:p w14:paraId="408555AF"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i/>
        </w:rPr>
        <w:t>[Fyll inn kundens navn]</w:t>
      </w:r>
      <w:r w:rsidRPr="00C60C61">
        <w:rPr>
          <w:rFonts w:asciiTheme="minorHAnsi" w:hAnsiTheme="minorHAnsi" w:cstheme="minorHAnsi"/>
        </w:rPr>
        <w:t xml:space="preserve"> (Innmatingskunden)</w:t>
      </w:r>
    </w:p>
    <w:p w14:paraId="56350439"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på den andre siden</w:t>
      </w:r>
    </w:p>
    <w:p w14:paraId="4AEFDCE4" w14:textId="77777777" w:rsidR="0044317D" w:rsidRPr="00C60C61" w:rsidRDefault="0044317D" w:rsidP="00132257">
      <w:pPr>
        <w:pStyle w:val="Undertittel"/>
        <w:rPr>
          <w:rFonts w:asciiTheme="minorHAnsi" w:hAnsiTheme="minorHAnsi" w:cstheme="minorHAnsi"/>
        </w:rPr>
      </w:pPr>
    </w:p>
    <w:p w14:paraId="6EF9FD07"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(i fellesskap Partene)</w:t>
      </w:r>
    </w:p>
    <w:p w14:paraId="076CEC75" w14:textId="77777777" w:rsidR="0044317D" w:rsidRPr="00C60C61" w:rsidRDefault="0044317D" w:rsidP="00132257">
      <w:pPr>
        <w:pStyle w:val="Undertittel"/>
        <w:rPr>
          <w:rFonts w:asciiTheme="minorHAnsi" w:hAnsiTheme="minorHAnsi" w:cstheme="minorHAnsi"/>
        </w:rPr>
      </w:pPr>
      <w:r w:rsidRPr="00C60C61">
        <w:rPr>
          <w:rFonts w:asciiTheme="minorHAnsi" w:hAnsiTheme="minorHAnsi" w:cstheme="minorHAnsi"/>
        </w:rPr>
        <w:t xml:space="preserve"> </w:t>
      </w:r>
    </w:p>
    <w:p w14:paraId="78B8022B" w14:textId="77777777" w:rsidR="0044317D" w:rsidRPr="00C60C61" w:rsidRDefault="0044317D" w:rsidP="00132257">
      <w:pPr>
        <w:pStyle w:val="Tittel"/>
        <w:rPr>
          <w:rFonts w:asciiTheme="minorHAnsi" w:hAnsiTheme="minorHAnsi" w:cstheme="minorHAnsi"/>
          <w:sz w:val="48"/>
          <w:szCs w:val="48"/>
        </w:rPr>
      </w:pPr>
      <w:r w:rsidRPr="00C60C61">
        <w:rPr>
          <w:rFonts w:asciiTheme="minorHAnsi" w:hAnsiTheme="minorHAnsi" w:cstheme="minorHAnsi"/>
          <w:sz w:val="48"/>
          <w:szCs w:val="48"/>
        </w:rPr>
        <w:t>(Rammeavtalen)</w:t>
      </w:r>
    </w:p>
    <w:p w14:paraId="46381844" w14:textId="77777777" w:rsidR="0044317D" w:rsidRPr="00C60C61" w:rsidRDefault="0044317D" w:rsidP="00132257">
      <w:pPr>
        <w:pStyle w:val="Undertittel"/>
        <w:rPr>
          <w:rFonts w:asciiTheme="minorHAnsi" w:hAnsiTheme="minorHAnsi" w:cstheme="minorHAnsi"/>
        </w:rPr>
      </w:pPr>
    </w:p>
    <w:p w14:paraId="7107D13A" w14:textId="77777777" w:rsidR="0044317D" w:rsidRPr="00C60C61" w:rsidRDefault="0044317D" w:rsidP="00132257">
      <w:pPr>
        <w:pStyle w:val="Undertittel"/>
        <w:rPr>
          <w:rFonts w:asciiTheme="minorHAnsi" w:hAnsiTheme="minorHAnsi" w:cstheme="minorHAnsi"/>
        </w:rPr>
      </w:pPr>
    </w:p>
    <w:p w14:paraId="2E8F630F" w14:textId="77777777" w:rsidR="004B5BD5" w:rsidRPr="004B5BD5" w:rsidRDefault="004B5BD5" w:rsidP="004B5BD5">
      <w:pPr>
        <w:pStyle w:val="Undertittel"/>
        <w:rPr>
          <w:rFonts w:asciiTheme="minorHAnsi" w:hAnsiTheme="minorHAnsi" w:cstheme="minorHAnsi"/>
          <w:iCs/>
        </w:rPr>
      </w:pPr>
      <w:r w:rsidRPr="004B5BD5">
        <w:rPr>
          <w:rFonts w:asciiTheme="minorHAnsi" w:hAnsiTheme="minorHAnsi" w:cstheme="minorHAnsi"/>
          <w:iCs/>
        </w:rPr>
        <w:t>[Fyll inn navn på DG]</w:t>
      </w:r>
    </w:p>
    <w:p w14:paraId="53F286D2" w14:textId="77777777" w:rsidR="0044317D" w:rsidRPr="00C60C61" w:rsidRDefault="0044317D" w:rsidP="00132257">
      <w:pPr>
        <w:pStyle w:val="Undertittel"/>
        <w:rPr>
          <w:rFonts w:asciiTheme="minorHAnsi" w:hAnsiTheme="minorHAnsi" w:cstheme="minorHAnsi"/>
        </w:rPr>
      </w:pPr>
    </w:p>
    <w:p w14:paraId="1A2AFDBC" w14:textId="296CE98E" w:rsidR="0044317D" w:rsidRPr="00C60C61" w:rsidRDefault="0044317D" w:rsidP="00132257">
      <w:pPr>
        <w:pStyle w:val="Undertittel"/>
        <w:rPr>
          <w:rStyle w:val="Utheving"/>
          <w:rFonts w:asciiTheme="minorHAnsi" w:hAnsiTheme="minorHAnsi" w:cstheme="minorHAnsi"/>
          <w:lang w:val="nb-NO"/>
        </w:rPr>
      </w:pPr>
    </w:p>
    <w:p w14:paraId="0CE6FC2E" w14:textId="77777777" w:rsidR="00FF3A77" w:rsidRPr="00C60C61" w:rsidRDefault="00FF3A77" w:rsidP="00FA6A8F">
      <w:pPr>
        <w:rPr>
          <w:rStyle w:val="Utheving"/>
          <w:rFonts w:asciiTheme="minorHAnsi" w:hAnsiTheme="minorHAnsi" w:cstheme="minorHAnsi"/>
          <w:bCs w:val="0"/>
          <w:lang w:val="nb-NO"/>
        </w:rPr>
      </w:pPr>
    </w:p>
    <w:p w14:paraId="094F1E69" w14:textId="77777777" w:rsidR="00FF3A77" w:rsidRPr="00C60C61" w:rsidRDefault="00FF3A77" w:rsidP="00FA6A8F">
      <w:pPr>
        <w:rPr>
          <w:rStyle w:val="Utheving"/>
          <w:rFonts w:asciiTheme="minorHAnsi" w:hAnsiTheme="minorHAnsi" w:cstheme="minorHAnsi"/>
          <w:bCs w:val="0"/>
          <w:lang w:val="nb-NO"/>
        </w:rPr>
      </w:pPr>
    </w:p>
    <w:p w14:paraId="49EC4744" w14:textId="77777777" w:rsidR="00FF3A77" w:rsidRPr="00C60C61" w:rsidRDefault="00FF3A77" w:rsidP="00FA6A8F">
      <w:pPr>
        <w:rPr>
          <w:rStyle w:val="Utheving"/>
          <w:rFonts w:asciiTheme="minorHAnsi" w:hAnsiTheme="minorHAnsi" w:cstheme="minorHAnsi"/>
          <w:bCs w:val="0"/>
          <w:lang w:val="nb-NO"/>
        </w:rPr>
      </w:pPr>
    </w:p>
    <w:p w14:paraId="527DA092" w14:textId="77777777" w:rsidR="00FF3A77" w:rsidRPr="00C60C61" w:rsidRDefault="00FF3A77" w:rsidP="00FA6A8F">
      <w:pPr>
        <w:rPr>
          <w:rStyle w:val="Utheving"/>
          <w:rFonts w:asciiTheme="minorHAnsi" w:hAnsiTheme="minorHAnsi" w:cstheme="minorHAnsi"/>
          <w:bCs w:val="0"/>
          <w:lang w:val="nb-NO"/>
        </w:rPr>
      </w:pPr>
    </w:p>
    <w:p w14:paraId="0518F9A9" w14:textId="77777777" w:rsidR="00FF3A77" w:rsidRPr="00C60C61" w:rsidRDefault="00FF3A77" w:rsidP="00FA6A8F">
      <w:pPr>
        <w:rPr>
          <w:rStyle w:val="Utheving"/>
          <w:rFonts w:asciiTheme="minorHAnsi" w:hAnsiTheme="minorHAnsi" w:cstheme="minorHAnsi"/>
          <w:bCs w:val="0"/>
          <w:lang w:val="nb-NO"/>
        </w:rPr>
      </w:pPr>
    </w:p>
    <w:p w14:paraId="540B0EEA" w14:textId="77777777" w:rsidR="00FF3A77" w:rsidRPr="00C60C61" w:rsidRDefault="00FF3A77" w:rsidP="00FA6A8F">
      <w:pPr>
        <w:rPr>
          <w:rStyle w:val="Utheving"/>
          <w:rFonts w:asciiTheme="minorHAnsi" w:hAnsiTheme="minorHAnsi" w:cstheme="minorHAnsi"/>
          <w:bCs w:val="0"/>
          <w:lang w:val="nb-NO"/>
        </w:rPr>
      </w:pPr>
    </w:p>
    <w:p w14:paraId="7E54C7CC" w14:textId="18D68D3D" w:rsidR="00FA6A8F" w:rsidRPr="00C60C61" w:rsidRDefault="00FA6A8F" w:rsidP="00FA6A8F">
      <w:pPr>
        <w:rPr>
          <w:rStyle w:val="Fulgthyperkobling"/>
          <w:rFonts w:asciiTheme="minorHAnsi" w:hAnsiTheme="minorHAnsi" w:cstheme="minorHAnsi"/>
          <w:b/>
          <w:sz w:val="32"/>
          <w:szCs w:val="32"/>
        </w:rPr>
      </w:pPr>
      <w:r w:rsidRPr="00C60C61">
        <w:rPr>
          <w:rStyle w:val="Utheving"/>
          <w:rFonts w:asciiTheme="minorHAnsi" w:hAnsiTheme="minorHAnsi" w:cstheme="minorHAnsi"/>
          <w:bCs w:val="0"/>
          <w:lang w:val="nb-NO"/>
        </w:rPr>
        <w:t>Innhold</w:t>
      </w:r>
    </w:p>
    <w:p w14:paraId="1581C749" w14:textId="77777777" w:rsidR="00E745C9" w:rsidRPr="00C60C61" w:rsidRDefault="00E745C9" w:rsidP="00781772">
      <w:pPr>
        <w:rPr>
          <w:rFonts w:asciiTheme="minorHAnsi" w:hAnsiTheme="minorHAnsi" w:cstheme="minorHAnsi"/>
        </w:rPr>
      </w:pPr>
    </w:p>
    <w:p w14:paraId="06810428" w14:textId="5E7793AB" w:rsidR="00E81D6A" w:rsidRPr="00C60C61" w:rsidRDefault="007B5C4B">
      <w:pPr>
        <w:pStyle w:val="INNH1"/>
        <w:rPr>
          <w:rFonts w:asciiTheme="minorHAnsi" w:eastAsiaTheme="minorEastAsia" w:hAnsiTheme="minorHAnsi" w:cstheme="minorHAnsi"/>
          <w:bCs w:val="0"/>
          <w:noProof/>
          <w:szCs w:val="22"/>
        </w:rPr>
      </w:pPr>
      <w:r w:rsidRPr="00C60C61">
        <w:rPr>
          <w:rFonts w:asciiTheme="minorHAnsi" w:hAnsiTheme="minorHAnsi" w:cstheme="minorHAnsi"/>
          <w:snapToGrid w:val="0"/>
          <w:sz w:val="24"/>
        </w:rPr>
        <w:fldChar w:fldCharType="begin"/>
      </w:r>
      <w:r w:rsidR="00DB5415" w:rsidRPr="00C60C61">
        <w:rPr>
          <w:rFonts w:asciiTheme="minorHAnsi" w:hAnsiTheme="minorHAnsi" w:cstheme="minorHAnsi"/>
          <w:snapToGrid w:val="0"/>
          <w:sz w:val="24"/>
        </w:rPr>
        <w:instrText xml:space="preserve"> TOC \o "1-1" \h \z \u </w:instrText>
      </w:r>
      <w:r w:rsidRPr="00C60C61">
        <w:rPr>
          <w:rFonts w:asciiTheme="minorHAnsi" w:hAnsiTheme="minorHAnsi" w:cstheme="minorHAnsi"/>
          <w:snapToGrid w:val="0"/>
          <w:sz w:val="24"/>
        </w:rPr>
        <w:fldChar w:fldCharType="separate"/>
      </w:r>
      <w:hyperlink w:anchor="_Toc39080202" w:history="1">
        <w:r w:rsidR="00E81D6A" w:rsidRPr="00C60C61">
          <w:rPr>
            <w:rStyle w:val="Hyperkobling"/>
            <w:rFonts w:asciiTheme="minorHAnsi" w:hAnsiTheme="minorHAnsi" w:cstheme="minorHAnsi"/>
            <w:noProof/>
          </w:rPr>
          <w:t>1.</w:t>
        </w:r>
        <w:r w:rsidR="00E81D6A" w:rsidRPr="00C60C61">
          <w:rPr>
            <w:rFonts w:asciiTheme="minorHAnsi" w:eastAsiaTheme="minorEastAsia" w:hAnsiTheme="minorHAnsi" w:cstheme="minorHAnsi"/>
            <w:bCs w:val="0"/>
            <w:noProof/>
            <w:szCs w:val="22"/>
          </w:rPr>
          <w:tab/>
        </w:r>
        <w:r w:rsidR="00E81D6A" w:rsidRPr="00C60C61">
          <w:rPr>
            <w:rStyle w:val="Hyperkobling"/>
            <w:rFonts w:asciiTheme="minorHAnsi" w:hAnsiTheme="minorHAnsi" w:cstheme="minorHAnsi"/>
            <w:noProof/>
          </w:rPr>
          <w:t>Partene</w:t>
        </w:r>
        <w:r w:rsidR="00E81D6A" w:rsidRPr="00C60C61">
          <w:rPr>
            <w:rFonts w:asciiTheme="minorHAnsi" w:hAnsiTheme="minorHAnsi" w:cstheme="minorHAnsi"/>
            <w:noProof/>
            <w:webHidden/>
          </w:rPr>
          <w:tab/>
        </w:r>
        <w:r w:rsidR="00E81D6A" w:rsidRPr="00C60C61">
          <w:rPr>
            <w:rFonts w:asciiTheme="minorHAnsi" w:hAnsiTheme="minorHAnsi" w:cstheme="minorHAnsi"/>
            <w:noProof/>
            <w:webHidden/>
          </w:rPr>
          <w:fldChar w:fldCharType="begin"/>
        </w:r>
        <w:r w:rsidR="00E81D6A" w:rsidRPr="00C60C61">
          <w:rPr>
            <w:rFonts w:asciiTheme="minorHAnsi" w:hAnsiTheme="minorHAnsi" w:cstheme="minorHAnsi"/>
            <w:noProof/>
            <w:webHidden/>
          </w:rPr>
          <w:instrText xml:space="preserve"> PAGEREF _Toc39080202 \h </w:instrText>
        </w:r>
        <w:r w:rsidR="00E81D6A" w:rsidRPr="00C60C61">
          <w:rPr>
            <w:rFonts w:asciiTheme="minorHAnsi" w:hAnsiTheme="minorHAnsi" w:cstheme="minorHAnsi"/>
            <w:noProof/>
            <w:webHidden/>
          </w:rPr>
        </w:r>
        <w:r w:rsidR="00E81D6A" w:rsidRPr="00C60C61">
          <w:rPr>
            <w:rFonts w:asciiTheme="minorHAnsi" w:hAnsiTheme="minorHAnsi" w:cstheme="minorHAnsi"/>
            <w:noProof/>
            <w:webHidden/>
          </w:rPr>
          <w:fldChar w:fldCharType="separate"/>
        </w:r>
        <w:r w:rsidR="00E81D6A" w:rsidRPr="00C60C61">
          <w:rPr>
            <w:rFonts w:asciiTheme="minorHAnsi" w:hAnsiTheme="minorHAnsi" w:cstheme="minorHAnsi"/>
            <w:noProof/>
            <w:webHidden/>
          </w:rPr>
          <w:t>3</w:t>
        </w:r>
        <w:r w:rsidR="00E81D6A" w:rsidRPr="00C60C61">
          <w:rPr>
            <w:rFonts w:asciiTheme="minorHAnsi" w:hAnsiTheme="minorHAnsi" w:cstheme="minorHAnsi"/>
            <w:noProof/>
            <w:webHidden/>
          </w:rPr>
          <w:fldChar w:fldCharType="end"/>
        </w:r>
      </w:hyperlink>
    </w:p>
    <w:p w14:paraId="1E8918AC" w14:textId="571B166C" w:rsidR="00E81D6A" w:rsidRPr="00C60C61" w:rsidRDefault="00E81D6A">
      <w:pPr>
        <w:pStyle w:val="INNH1"/>
        <w:rPr>
          <w:rFonts w:asciiTheme="minorHAnsi" w:eastAsiaTheme="minorEastAsia" w:hAnsiTheme="minorHAnsi" w:cstheme="minorHAnsi"/>
          <w:bCs w:val="0"/>
          <w:noProof/>
          <w:szCs w:val="22"/>
        </w:rPr>
      </w:pPr>
      <w:hyperlink w:anchor="_Toc39080203" w:history="1">
        <w:r w:rsidRPr="00C60C61">
          <w:rPr>
            <w:rStyle w:val="Hyperkobling"/>
            <w:rFonts w:asciiTheme="minorHAnsi" w:hAnsiTheme="minorHAnsi" w:cstheme="minorHAnsi"/>
            <w:noProof/>
          </w:rPr>
          <w:t>2.</w:t>
        </w:r>
        <w:r w:rsidRPr="00C60C61">
          <w:rPr>
            <w:rFonts w:asciiTheme="minorHAnsi" w:eastAsiaTheme="minorEastAsia" w:hAnsiTheme="minorHAnsi" w:cstheme="minorHAnsi"/>
            <w:bCs w:val="0"/>
            <w:noProof/>
            <w:szCs w:val="22"/>
          </w:rPr>
          <w:tab/>
        </w:r>
        <w:r w:rsidRPr="00C60C61">
          <w:rPr>
            <w:rStyle w:val="Hyperkobling"/>
            <w:rFonts w:asciiTheme="minorHAnsi" w:hAnsiTheme="minorHAnsi" w:cstheme="minorHAnsi"/>
            <w:noProof/>
          </w:rPr>
          <w:t>Avtaledokumenter</w:t>
        </w:r>
        <w:r w:rsidRPr="00C60C61">
          <w:rPr>
            <w:rFonts w:asciiTheme="minorHAnsi" w:hAnsiTheme="minorHAnsi" w:cstheme="minorHAnsi"/>
            <w:noProof/>
            <w:webHidden/>
          </w:rPr>
          <w:tab/>
        </w:r>
        <w:r w:rsidRPr="00C60C61">
          <w:rPr>
            <w:rFonts w:asciiTheme="minorHAnsi" w:hAnsiTheme="minorHAnsi" w:cstheme="minorHAnsi"/>
            <w:noProof/>
            <w:webHidden/>
          </w:rPr>
          <w:fldChar w:fldCharType="begin"/>
        </w:r>
        <w:r w:rsidRPr="00C60C61">
          <w:rPr>
            <w:rFonts w:asciiTheme="minorHAnsi" w:hAnsiTheme="minorHAnsi" w:cstheme="minorHAnsi"/>
            <w:noProof/>
            <w:webHidden/>
          </w:rPr>
          <w:instrText xml:space="preserve"> PAGEREF _Toc39080203 \h </w:instrText>
        </w:r>
        <w:r w:rsidRPr="00C60C61">
          <w:rPr>
            <w:rFonts w:asciiTheme="minorHAnsi" w:hAnsiTheme="minorHAnsi" w:cstheme="minorHAnsi"/>
            <w:noProof/>
            <w:webHidden/>
          </w:rPr>
        </w:r>
        <w:r w:rsidRPr="00C60C61">
          <w:rPr>
            <w:rFonts w:asciiTheme="minorHAnsi" w:hAnsiTheme="minorHAnsi" w:cstheme="minorHAnsi"/>
            <w:noProof/>
            <w:webHidden/>
          </w:rPr>
          <w:fldChar w:fldCharType="separate"/>
        </w:r>
        <w:r w:rsidRPr="00C60C61">
          <w:rPr>
            <w:rFonts w:asciiTheme="minorHAnsi" w:hAnsiTheme="minorHAnsi" w:cstheme="minorHAnsi"/>
            <w:noProof/>
            <w:webHidden/>
          </w:rPr>
          <w:t>3</w:t>
        </w:r>
        <w:r w:rsidRPr="00C60C61">
          <w:rPr>
            <w:rFonts w:asciiTheme="minorHAnsi" w:hAnsiTheme="minorHAnsi" w:cstheme="minorHAnsi"/>
            <w:noProof/>
            <w:webHidden/>
          </w:rPr>
          <w:fldChar w:fldCharType="end"/>
        </w:r>
      </w:hyperlink>
    </w:p>
    <w:p w14:paraId="0C84436C" w14:textId="2483EF4E" w:rsidR="00E81D6A" w:rsidRPr="00C60C61" w:rsidRDefault="00E81D6A">
      <w:pPr>
        <w:pStyle w:val="INNH1"/>
        <w:rPr>
          <w:rFonts w:asciiTheme="minorHAnsi" w:eastAsiaTheme="minorEastAsia" w:hAnsiTheme="minorHAnsi" w:cstheme="minorHAnsi"/>
          <w:bCs w:val="0"/>
          <w:noProof/>
          <w:szCs w:val="22"/>
        </w:rPr>
      </w:pPr>
      <w:hyperlink w:anchor="_Toc39080204" w:history="1">
        <w:r w:rsidRPr="00C60C61">
          <w:rPr>
            <w:rStyle w:val="Hyperkobling"/>
            <w:rFonts w:asciiTheme="minorHAnsi" w:hAnsiTheme="minorHAnsi" w:cstheme="minorHAnsi"/>
            <w:noProof/>
          </w:rPr>
          <w:t>3.</w:t>
        </w:r>
        <w:r w:rsidRPr="00C60C61">
          <w:rPr>
            <w:rFonts w:asciiTheme="minorHAnsi" w:eastAsiaTheme="minorEastAsia" w:hAnsiTheme="minorHAnsi" w:cstheme="minorHAnsi"/>
            <w:bCs w:val="0"/>
            <w:noProof/>
            <w:szCs w:val="22"/>
          </w:rPr>
          <w:tab/>
        </w:r>
        <w:r w:rsidRPr="00C60C61">
          <w:rPr>
            <w:rStyle w:val="Hyperkobling"/>
            <w:rFonts w:asciiTheme="minorHAnsi" w:hAnsiTheme="minorHAnsi" w:cstheme="minorHAnsi"/>
            <w:noProof/>
          </w:rPr>
          <w:t>Kort beskrivelse av avtaleforholdet</w:t>
        </w:r>
        <w:r w:rsidRPr="00C60C61">
          <w:rPr>
            <w:rFonts w:asciiTheme="minorHAnsi" w:hAnsiTheme="minorHAnsi" w:cstheme="minorHAnsi"/>
            <w:noProof/>
            <w:webHidden/>
          </w:rPr>
          <w:tab/>
        </w:r>
        <w:r w:rsidRPr="00C60C61">
          <w:rPr>
            <w:rFonts w:asciiTheme="minorHAnsi" w:hAnsiTheme="minorHAnsi" w:cstheme="minorHAnsi"/>
            <w:noProof/>
            <w:webHidden/>
          </w:rPr>
          <w:fldChar w:fldCharType="begin"/>
        </w:r>
        <w:r w:rsidRPr="00C60C61">
          <w:rPr>
            <w:rFonts w:asciiTheme="minorHAnsi" w:hAnsiTheme="minorHAnsi" w:cstheme="minorHAnsi"/>
            <w:noProof/>
            <w:webHidden/>
          </w:rPr>
          <w:instrText xml:space="preserve"> PAGEREF _Toc39080204 \h </w:instrText>
        </w:r>
        <w:r w:rsidRPr="00C60C61">
          <w:rPr>
            <w:rFonts w:asciiTheme="minorHAnsi" w:hAnsiTheme="minorHAnsi" w:cstheme="minorHAnsi"/>
            <w:noProof/>
            <w:webHidden/>
          </w:rPr>
        </w:r>
        <w:r w:rsidRPr="00C60C61">
          <w:rPr>
            <w:rFonts w:asciiTheme="minorHAnsi" w:hAnsiTheme="minorHAnsi" w:cstheme="minorHAnsi"/>
            <w:noProof/>
            <w:webHidden/>
          </w:rPr>
          <w:fldChar w:fldCharType="separate"/>
        </w:r>
        <w:r w:rsidRPr="00C60C61">
          <w:rPr>
            <w:rFonts w:asciiTheme="minorHAnsi" w:hAnsiTheme="minorHAnsi" w:cstheme="minorHAnsi"/>
            <w:noProof/>
            <w:webHidden/>
          </w:rPr>
          <w:t>4</w:t>
        </w:r>
        <w:r w:rsidRPr="00C60C61">
          <w:rPr>
            <w:rFonts w:asciiTheme="minorHAnsi" w:hAnsiTheme="minorHAnsi" w:cstheme="minorHAnsi"/>
            <w:noProof/>
            <w:webHidden/>
          </w:rPr>
          <w:fldChar w:fldCharType="end"/>
        </w:r>
      </w:hyperlink>
    </w:p>
    <w:p w14:paraId="491B3DE8" w14:textId="0A69AB0C" w:rsidR="00E81D6A" w:rsidRPr="00C60C61" w:rsidRDefault="00E81D6A">
      <w:pPr>
        <w:pStyle w:val="INNH1"/>
        <w:rPr>
          <w:rFonts w:asciiTheme="minorHAnsi" w:eastAsiaTheme="minorEastAsia" w:hAnsiTheme="minorHAnsi" w:cstheme="minorHAnsi"/>
          <w:bCs w:val="0"/>
          <w:noProof/>
          <w:szCs w:val="22"/>
        </w:rPr>
      </w:pPr>
      <w:hyperlink w:anchor="_Toc39080205" w:history="1">
        <w:r w:rsidRPr="00C60C61">
          <w:rPr>
            <w:rStyle w:val="Hyperkobling"/>
            <w:rFonts w:asciiTheme="minorHAnsi" w:hAnsiTheme="minorHAnsi" w:cstheme="minorHAnsi"/>
            <w:noProof/>
          </w:rPr>
          <w:t>4.</w:t>
        </w:r>
        <w:r w:rsidRPr="00C60C61">
          <w:rPr>
            <w:rFonts w:asciiTheme="minorHAnsi" w:eastAsiaTheme="minorEastAsia" w:hAnsiTheme="minorHAnsi" w:cstheme="minorHAnsi"/>
            <w:bCs w:val="0"/>
            <w:noProof/>
            <w:szCs w:val="22"/>
          </w:rPr>
          <w:tab/>
        </w:r>
        <w:r w:rsidRPr="00C60C61">
          <w:rPr>
            <w:rStyle w:val="Hyperkobling"/>
            <w:rFonts w:asciiTheme="minorHAnsi" w:hAnsiTheme="minorHAnsi" w:cstheme="minorHAnsi"/>
            <w:noProof/>
          </w:rPr>
          <w:t>Identifikasjon, omfang og beskrivelse av installasjon</w:t>
        </w:r>
        <w:r w:rsidRPr="00C60C61">
          <w:rPr>
            <w:rFonts w:asciiTheme="minorHAnsi" w:hAnsiTheme="minorHAnsi" w:cstheme="minorHAnsi"/>
            <w:noProof/>
            <w:webHidden/>
          </w:rPr>
          <w:tab/>
        </w:r>
        <w:r w:rsidRPr="00C60C61">
          <w:rPr>
            <w:rFonts w:asciiTheme="minorHAnsi" w:hAnsiTheme="minorHAnsi" w:cstheme="minorHAnsi"/>
            <w:noProof/>
            <w:webHidden/>
          </w:rPr>
          <w:fldChar w:fldCharType="begin"/>
        </w:r>
        <w:r w:rsidRPr="00C60C61">
          <w:rPr>
            <w:rFonts w:asciiTheme="minorHAnsi" w:hAnsiTheme="minorHAnsi" w:cstheme="minorHAnsi"/>
            <w:noProof/>
            <w:webHidden/>
          </w:rPr>
          <w:instrText xml:space="preserve"> PAGEREF _Toc39080205 \h </w:instrText>
        </w:r>
        <w:r w:rsidRPr="00C60C61">
          <w:rPr>
            <w:rFonts w:asciiTheme="minorHAnsi" w:hAnsiTheme="minorHAnsi" w:cstheme="minorHAnsi"/>
            <w:noProof/>
            <w:webHidden/>
          </w:rPr>
        </w:r>
        <w:r w:rsidRPr="00C60C61">
          <w:rPr>
            <w:rFonts w:asciiTheme="minorHAnsi" w:hAnsiTheme="minorHAnsi" w:cstheme="minorHAnsi"/>
            <w:noProof/>
            <w:webHidden/>
          </w:rPr>
          <w:fldChar w:fldCharType="separate"/>
        </w:r>
        <w:r w:rsidRPr="00C60C61">
          <w:rPr>
            <w:rFonts w:asciiTheme="minorHAnsi" w:hAnsiTheme="minorHAnsi" w:cstheme="minorHAnsi"/>
            <w:noProof/>
            <w:webHidden/>
          </w:rPr>
          <w:t>4</w:t>
        </w:r>
        <w:r w:rsidRPr="00C60C61">
          <w:rPr>
            <w:rFonts w:asciiTheme="minorHAnsi" w:hAnsiTheme="minorHAnsi" w:cstheme="minorHAnsi"/>
            <w:noProof/>
            <w:webHidden/>
          </w:rPr>
          <w:fldChar w:fldCharType="end"/>
        </w:r>
      </w:hyperlink>
    </w:p>
    <w:p w14:paraId="42AC98F1" w14:textId="3522C58C" w:rsidR="004A09EA" w:rsidRPr="00C60C61" w:rsidRDefault="007B5C4B" w:rsidP="004A09EA">
      <w:pPr>
        <w:rPr>
          <w:rFonts w:asciiTheme="minorHAnsi" w:hAnsiTheme="minorHAnsi" w:cstheme="minorHAnsi"/>
        </w:rPr>
      </w:pPr>
      <w:r w:rsidRPr="00C60C61">
        <w:rPr>
          <w:rFonts w:asciiTheme="minorHAnsi" w:hAnsiTheme="minorHAnsi" w:cstheme="minorHAnsi"/>
          <w:snapToGrid w:val="0"/>
          <w:sz w:val="24"/>
        </w:rPr>
        <w:fldChar w:fldCharType="end"/>
      </w:r>
    </w:p>
    <w:p w14:paraId="72743A8D" w14:textId="77777777" w:rsidR="0044317D" w:rsidRPr="00C60C61" w:rsidRDefault="0044317D">
      <w:pPr>
        <w:rPr>
          <w:rFonts w:asciiTheme="minorHAnsi" w:hAnsiTheme="minorHAnsi" w:cstheme="minorHAnsi"/>
        </w:rPr>
      </w:pPr>
      <w:bookmarkStart w:id="0" w:name="_Toc272236907"/>
      <w:bookmarkStart w:id="1" w:name="_Toc272236909"/>
      <w:bookmarkStart w:id="2" w:name="_Toc272236931"/>
      <w:bookmarkStart w:id="3" w:name="_Toc272236932"/>
      <w:bookmarkStart w:id="4" w:name="_Toc272236933"/>
      <w:bookmarkStart w:id="5" w:name="_Toc272236939"/>
      <w:bookmarkStart w:id="6" w:name="_Toc272236941"/>
      <w:bookmarkStart w:id="7" w:name="_Toc272236942"/>
      <w:bookmarkStart w:id="8" w:name="_Toc222827840"/>
      <w:bookmarkStart w:id="9" w:name="_Toc222828064"/>
      <w:bookmarkStart w:id="10" w:name="_Toc222827841"/>
      <w:bookmarkStart w:id="11" w:name="_Toc222828065"/>
      <w:bookmarkStart w:id="12" w:name="_Toc133901907"/>
      <w:bookmarkStart w:id="13" w:name="_Toc133901908"/>
      <w:bookmarkStart w:id="14" w:name="_Toc133734022"/>
      <w:bookmarkStart w:id="15" w:name="_Toc133734349"/>
      <w:bookmarkStart w:id="16" w:name="_Toc133891289"/>
      <w:bookmarkStart w:id="17" w:name="_Toc133901822"/>
      <w:bookmarkStart w:id="18" w:name="_Toc133734023"/>
      <w:bookmarkStart w:id="19" w:name="_Toc133734350"/>
      <w:bookmarkStart w:id="20" w:name="_Toc133891290"/>
      <w:bookmarkStart w:id="21" w:name="_Toc133901823"/>
      <w:bookmarkStart w:id="22" w:name="_Toc133901832"/>
      <w:bookmarkStart w:id="23" w:name="_Toc133901834"/>
      <w:bookmarkStart w:id="24" w:name="_Toc133901837"/>
      <w:bookmarkStart w:id="25" w:name="_Toc133901838"/>
      <w:bookmarkStart w:id="26" w:name="_Toc133292677"/>
      <w:bookmarkStart w:id="27" w:name="_Toc133292681"/>
      <w:bookmarkStart w:id="28" w:name="_Toc133292682"/>
      <w:bookmarkStart w:id="29" w:name="_Toc133292684"/>
      <w:bookmarkStart w:id="30" w:name="_Toc133292686"/>
      <w:bookmarkStart w:id="31" w:name="_Toc133292687"/>
      <w:bookmarkStart w:id="32" w:name="_Toc133734034"/>
      <w:bookmarkStart w:id="33" w:name="_Toc133734361"/>
      <w:bookmarkStart w:id="34" w:name="_Toc133891301"/>
      <w:bookmarkStart w:id="35" w:name="_Toc133901841"/>
      <w:bookmarkStart w:id="36" w:name="_Toc133734035"/>
      <w:bookmarkStart w:id="37" w:name="_Toc133734362"/>
      <w:bookmarkStart w:id="38" w:name="_Toc133891302"/>
      <w:bookmarkStart w:id="39" w:name="_Toc133901842"/>
      <w:bookmarkStart w:id="40" w:name="_Toc287253238"/>
      <w:bookmarkStart w:id="41" w:name="_Toc133292691"/>
      <w:bookmarkStart w:id="42" w:name="_Toc133292707"/>
      <w:bookmarkStart w:id="43" w:name="_Toc133292708"/>
      <w:bookmarkStart w:id="44" w:name="_Toc287253256"/>
      <w:bookmarkStart w:id="45" w:name="_Toc287252602"/>
      <w:bookmarkStart w:id="46" w:name="_Toc287253173"/>
      <w:bookmarkStart w:id="47" w:name="_Toc287253271"/>
      <w:bookmarkStart w:id="48" w:name="_Toc287252603"/>
      <w:bookmarkStart w:id="49" w:name="_Toc287253174"/>
      <w:bookmarkStart w:id="50" w:name="_Toc287253272"/>
      <w:bookmarkStart w:id="51" w:name="_Toc287252604"/>
      <w:bookmarkStart w:id="52" w:name="_Toc287253175"/>
      <w:bookmarkStart w:id="53" w:name="_Toc287253273"/>
      <w:bookmarkStart w:id="54" w:name="_Toc287252605"/>
      <w:bookmarkStart w:id="55" w:name="_Toc287253176"/>
      <w:bookmarkStart w:id="56" w:name="_Toc287253274"/>
      <w:bookmarkStart w:id="57" w:name="_Toc287252606"/>
      <w:bookmarkStart w:id="58" w:name="_Toc287253177"/>
      <w:bookmarkStart w:id="59" w:name="_Toc287253275"/>
      <w:bookmarkStart w:id="60" w:name="_Toc287252607"/>
      <w:bookmarkStart w:id="61" w:name="_Toc287253178"/>
      <w:bookmarkStart w:id="62" w:name="_Toc287253276"/>
      <w:bookmarkStart w:id="63" w:name="_Toc287252608"/>
      <w:bookmarkStart w:id="64" w:name="_Toc287253179"/>
      <w:bookmarkStart w:id="65" w:name="_Toc287253277"/>
      <w:bookmarkStart w:id="66" w:name="_Toc287252609"/>
      <w:bookmarkStart w:id="67" w:name="_Toc287253180"/>
      <w:bookmarkStart w:id="68" w:name="_Toc287253278"/>
      <w:bookmarkStart w:id="69" w:name="_Toc287252610"/>
      <w:bookmarkStart w:id="70" w:name="_Toc287253181"/>
      <w:bookmarkStart w:id="71" w:name="_Toc28725327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C60C61">
        <w:rPr>
          <w:rFonts w:asciiTheme="minorHAnsi" w:hAnsiTheme="minorHAnsi" w:cstheme="minorHAnsi"/>
        </w:rPr>
        <w:br w:type="page"/>
      </w:r>
    </w:p>
    <w:p w14:paraId="6FF72DBA" w14:textId="77777777" w:rsidR="0044317D" w:rsidRPr="00C60C61" w:rsidRDefault="0044317D" w:rsidP="0044317D">
      <w:pPr>
        <w:pStyle w:val="Overskrift1"/>
        <w:rPr>
          <w:rFonts w:asciiTheme="minorHAnsi" w:hAnsiTheme="minorHAnsi" w:cstheme="minorHAnsi"/>
        </w:rPr>
      </w:pPr>
      <w:bookmarkStart w:id="72" w:name="_Toc272237550"/>
      <w:bookmarkStart w:id="73" w:name="_Toc39080202"/>
      <w:r w:rsidRPr="00C60C61">
        <w:rPr>
          <w:rFonts w:asciiTheme="minorHAnsi" w:hAnsiTheme="minorHAnsi" w:cstheme="minorHAnsi"/>
        </w:rPr>
        <w:lastRenderedPageBreak/>
        <w:t>Partene</w:t>
      </w:r>
      <w:bookmarkEnd w:id="72"/>
      <w:bookmarkEnd w:id="73"/>
    </w:p>
    <w:p w14:paraId="78A2382C" w14:textId="77777777" w:rsidR="0044317D" w:rsidRPr="00C60C61" w:rsidRDefault="0044317D" w:rsidP="0044317D">
      <w:pPr>
        <w:rPr>
          <w:rFonts w:asciiTheme="minorHAnsi" w:hAnsiTheme="minorHAnsi" w:cstheme="minorHAnsi"/>
        </w:rPr>
      </w:pPr>
    </w:p>
    <w:p w14:paraId="0251D6B7"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Partene i avtaleforholdet er:</w:t>
      </w:r>
    </w:p>
    <w:p w14:paraId="18A6DF28" w14:textId="77777777" w:rsidR="0044317D" w:rsidRPr="00C60C61" w:rsidRDefault="0044317D" w:rsidP="0044317D">
      <w:pPr>
        <w:rPr>
          <w:rFonts w:asciiTheme="minorHAnsi" w:hAnsiTheme="minorHAnsi" w:cstheme="minorHAnsi"/>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8"/>
        <w:gridCol w:w="7344"/>
      </w:tblGrid>
      <w:tr w:rsidR="0044317D" w:rsidRPr="00C60C61" w14:paraId="29E8687E" w14:textId="77777777" w:rsidTr="00E00DF0">
        <w:tc>
          <w:tcPr>
            <w:tcW w:w="9322" w:type="dxa"/>
            <w:gridSpan w:val="2"/>
            <w:shd w:val="clear" w:color="auto" w:fill="D9D9D9" w:themeFill="background1" w:themeFillShade="D9"/>
          </w:tcPr>
          <w:p w14:paraId="54CBCF9C" w14:textId="77777777" w:rsidR="0044317D" w:rsidRPr="00C60C61" w:rsidRDefault="0044317D" w:rsidP="00A94A32">
            <w:pPr>
              <w:rPr>
                <w:rFonts w:asciiTheme="minorHAnsi" w:hAnsiTheme="minorHAnsi" w:cstheme="minorHAnsi"/>
                <w:color w:val="FFFFFF" w:themeColor="background1"/>
              </w:rPr>
            </w:pPr>
            <w:r w:rsidRPr="00E00DF0">
              <w:rPr>
                <w:rFonts w:asciiTheme="minorHAnsi" w:hAnsiTheme="minorHAnsi" w:cstheme="minorHAnsi"/>
              </w:rPr>
              <w:t>Nettselskapet</w:t>
            </w:r>
          </w:p>
        </w:tc>
      </w:tr>
      <w:tr w:rsidR="0044317D" w:rsidRPr="00C60C61" w14:paraId="4745B993" w14:textId="77777777" w:rsidTr="00A94A32">
        <w:trPr>
          <w:trHeight w:val="454"/>
        </w:trPr>
        <w:tc>
          <w:tcPr>
            <w:tcW w:w="1978" w:type="dxa"/>
            <w:vAlign w:val="center"/>
          </w:tcPr>
          <w:p w14:paraId="53FD74ED"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Firmanavn</w:t>
            </w:r>
          </w:p>
        </w:tc>
        <w:tc>
          <w:tcPr>
            <w:tcW w:w="7344" w:type="dxa"/>
            <w:vAlign w:val="center"/>
          </w:tcPr>
          <w:p w14:paraId="3D7B890E" w14:textId="37FA144A" w:rsidR="0044317D" w:rsidRPr="00C60C61" w:rsidRDefault="00FE380B" w:rsidP="00A94A32">
            <w:pPr>
              <w:rPr>
                <w:rFonts w:asciiTheme="minorHAnsi" w:hAnsiTheme="minorHAnsi" w:cstheme="minorHAnsi"/>
              </w:rPr>
            </w:pPr>
            <w:r>
              <w:rPr>
                <w:rFonts w:asciiTheme="minorHAnsi" w:hAnsiTheme="minorHAnsi" w:cstheme="minorHAnsi"/>
              </w:rPr>
              <w:t>Vissi AS</w:t>
            </w:r>
          </w:p>
        </w:tc>
      </w:tr>
      <w:tr w:rsidR="0044317D" w:rsidRPr="00C60C61" w14:paraId="2F20DFB1" w14:textId="77777777" w:rsidTr="00A94A32">
        <w:trPr>
          <w:trHeight w:val="454"/>
        </w:trPr>
        <w:tc>
          <w:tcPr>
            <w:tcW w:w="1978" w:type="dxa"/>
            <w:vAlign w:val="center"/>
          </w:tcPr>
          <w:p w14:paraId="58ED0DEC"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Org nr.</w:t>
            </w:r>
          </w:p>
        </w:tc>
        <w:tc>
          <w:tcPr>
            <w:tcW w:w="7344" w:type="dxa"/>
            <w:vAlign w:val="center"/>
          </w:tcPr>
          <w:p w14:paraId="193C088E" w14:textId="08B28C82" w:rsidR="0044317D" w:rsidRPr="00C60C61" w:rsidRDefault="00FE380B" w:rsidP="00A94A32">
            <w:pPr>
              <w:rPr>
                <w:rFonts w:asciiTheme="minorHAnsi" w:hAnsiTheme="minorHAnsi" w:cstheme="minorHAnsi"/>
              </w:rPr>
            </w:pPr>
            <w:r>
              <w:rPr>
                <w:rFonts w:asciiTheme="minorHAnsi" w:hAnsiTheme="minorHAnsi" w:cstheme="minorHAnsi"/>
              </w:rPr>
              <w:t>921 683 057</w:t>
            </w:r>
          </w:p>
        </w:tc>
      </w:tr>
      <w:tr w:rsidR="0044317D" w:rsidRPr="00C60C61" w14:paraId="44FC11CA" w14:textId="77777777" w:rsidTr="00A94A32">
        <w:trPr>
          <w:trHeight w:val="454"/>
        </w:trPr>
        <w:tc>
          <w:tcPr>
            <w:tcW w:w="1978" w:type="dxa"/>
            <w:vAlign w:val="center"/>
          </w:tcPr>
          <w:p w14:paraId="1B32544E"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Postadresse</w:t>
            </w:r>
          </w:p>
        </w:tc>
        <w:tc>
          <w:tcPr>
            <w:tcW w:w="7344" w:type="dxa"/>
            <w:vAlign w:val="center"/>
          </w:tcPr>
          <w:p w14:paraId="74D9075B" w14:textId="2967AAA3" w:rsidR="0044317D" w:rsidRPr="00C60C61" w:rsidRDefault="00FE380B" w:rsidP="00A94A32">
            <w:pPr>
              <w:rPr>
                <w:rFonts w:asciiTheme="minorHAnsi" w:hAnsiTheme="minorHAnsi" w:cstheme="minorHAnsi"/>
              </w:rPr>
            </w:pPr>
            <w:r>
              <w:rPr>
                <w:rFonts w:asciiTheme="minorHAnsi" w:hAnsiTheme="minorHAnsi" w:cstheme="minorHAnsi"/>
              </w:rPr>
              <w:t>Bjørklysvingen 3, 9152 Sørkjosen</w:t>
            </w:r>
          </w:p>
        </w:tc>
      </w:tr>
      <w:tr w:rsidR="0044317D" w:rsidRPr="00C60C61" w14:paraId="0176D7C1" w14:textId="77777777" w:rsidTr="00A94A32">
        <w:trPr>
          <w:trHeight w:val="454"/>
        </w:trPr>
        <w:tc>
          <w:tcPr>
            <w:tcW w:w="1978" w:type="dxa"/>
            <w:vAlign w:val="center"/>
          </w:tcPr>
          <w:p w14:paraId="1543433C"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Kontaktperson</w:t>
            </w:r>
          </w:p>
        </w:tc>
        <w:tc>
          <w:tcPr>
            <w:tcW w:w="7344" w:type="dxa"/>
            <w:vAlign w:val="center"/>
          </w:tcPr>
          <w:p w14:paraId="507707E6" w14:textId="440D217C" w:rsidR="0044317D" w:rsidRPr="00C60C61" w:rsidRDefault="00FE380B" w:rsidP="00A94A32">
            <w:pPr>
              <w:rPr>
                <w:rFonts w:asciiTheme="minorHAnsi" w:hAnsiTheme="minorHAnsi" w:cstheme="minorHAnsi"/>
              </w:rPr>
            </w:pPr>
            <w:r>
              <w:rPr>
                <w:rFonts w:asciiTheme="minorHAnsi" w:hAnsiTheme="minorHAnsi" w:cstheme="minorHAnsi"/>
              </w:rPr>
              <w:t>Jim Bratland</w:t>
            </w:r>
          </w:p>
        </w:tc>
      </w:tr>
    </w:tbl>
    <w:p w14:paraId="473FA862" w14:textId="77777777" w:rsidR="0044317D" w:rsidRPr="00C60C61" w:rsidRDefault="0044317D" w:rsidP="0044317D">
      <w:pPr>
        <w:rPr>
          <w:rFonts w:asciiTheme="minorHAnsi" w:hAnsiTheme="minorHAnsi" w:cstheme="minorHAnsi"/>
        </w:rPr>
      </w:pPr>
    </w:p>
    <w:p w14:paraId="702B83F4" w14:textId="77777777" w:rsidR="0044317D" w:rsidRPr="00C60C61" w:rsidRDefault="0044317D" w:rsidP="0044317D">
      <w:pPr>
        <w:rPr>
          <w:rFonts w:asciiTheme="minorHAnsi" w:hAnsiTheme="minorHAnsi" w:cstheme="minorHAnsi"/>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6946"/>
      </w:tblGrid>
      <w:tr w:rsidR="0044317D" w:rsidRPr="00C60C61" w14:paraId="42EE8391" w14:textId="77777777" w:rsidTr="00E00DF0">
        <w:tc>
          <w:tcPr>
            <w:tcW w:w="9322" w:type="dxa"/>
            <w:gridSpan w:val="2"/>
            <w:shd w:val="clear" w:color="auto" w:fill="D9D9D9" w:themeFill="background1" w:themeFillShade="D9"/>
          </w:tcPr>
          <w:p w14:paraId="50721077" w14:textId="77777777" w:rsidR="0044317D" w:rsidRPr="00C60C61" w:rsidRDefault="0044317D" w:rsidP="00A94A32">
            <w:pPr>
              <w:rPr>
                <w:rFonts w:asciiTheme="minorHAnsi" w:hAnsiTheme="minorHAnsi" w:cstheme="minorHAnsi"/>
                <w:color w:val="FFFFFF" w:themeColor="background1"/>
              </w:rPr>
            </w:pPr>
            <w:r w:rsidRPr="00E00DF0">
              <w:rPr>
                <w:rFonts w:asciiTheme="minorHAnsi" w:hAnsiTheme="minorHAnsi" w:cstheme="minorHAnsi"/>
              </w:rPr>
              <w:t>Innmatingskunden</w:t>
            </w:r>
          </w:p>
        </w:tc>
      </w:tr>
      <w:tr w:rsidR="0044317D" w:rsidRPr="00C60C61" w14:paraId="51D4931E" w14:textId="77777777" w:rsidTr="00A94A32">
        <w:trPr>
          <w:trHeight w:val="454"/>
        </w:trPr>
        <w:tc>
          <w:tcPr>
            <w:tcW w:w="2376" w:type="dxa"/>
            <w:vAlign w:val="center"/>
          </w:tcPr>
          <w:p w14:paraId="533A1F73"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Firmanavn</w:t>
            </w:r>
          </w:p>
        </w:tc>
        <w:tc>
          <w:tcPr>
            <w:tcW w:w="6946" w:type="dxa"/>
            <w:vAlign w:val="center"/>
          </w:tcPr>
          <w:p w14:paraId="77D56D71" w14:textId="77777777" w:rsidR="0044317D" w:rsidRPr="00C60C61" w:rsidRDefault="0044317D" w:rsidP="00A94A32">
            <w:pPr>
              <w:rPr>
                <w:rFonts w:asciiTheme="minorHAnsi" w:hAnsiTheme="minorHAnsi" w:cstheme="minorHAnsi"/>
              </w:rPr>
            </w:pPr>
          </w:p>
        </w:tc>
      </w:tr>
      <w:tr w:rsidR="0044317D" w:rsidRPr="00C60C61" w14:paraId="31931A46" w14:textId="77777777" w:rsidTr="00A94A32">
        <w:trPr>
          <w:trHeight w:val="454"/>
        </w:trPr>
        <w:tc>
          <w:tcPr>
            <w:tcW w:w="2376" w:type="dxa"/>
            <w:vAlign w:val="center"/>
          </w:tcPr>
          <w:p w14:paraId="631CC488"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Org nr.</w:t>
            </w:r>
          </w:p>
        </w:tc>
        <w:tc>
          <w:tcPr>
            <w:tcW w:w="6946" w:type="dxa"/>
            <w:vAlign w:val="center"/>
          </w:tcPr>
          <w:p w14:paraId="61AC7F0E" w14:textId="77777777" w:rsidR="0044317D" w:rsidRPr="00C60C61" w:rsidRDefault="0044317D" w:rsidP="00A94A32">
            <w:pPr>
              <w:rPr>
                <w:rFonts w:asciiTheme="minorHAnsi" w:hAnsiTheme="minorHAnsi" w:cstheme="minorHAnsi"/>
              </w:rPr>
            </w:pPr>
          </w:p>
        </w:tc>
      </w:tr>
      <w:tr w:rsidR="0044317D" w:rsidRPr="00C60C61" w14:paraId="24CEFD11" w14:textId="77777777" w:rsidTr="00A94A32">
        <w:trPr>
          <w:trHeight w:val="454"/>
        </w:trPr>
        <w:tc>
          <w:tcPr>
            <w:tcW w:w="2376" w:type="dxa"/>
            <w:vAlign w:val="center"/>
          </w:tcPr>
          <w:p w14:paraId="7363AF44"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Postadresse</w:t>
            </w:r>
          </w:p>
        </w:tc>
        <w:tc>
          <w:tcPr>
            <w:tcW w:w="6946" w:type="dxa"/>
            <w:vAlign w:val="center"/>
          </w:tcPr>
          <w:p w14:paraId="5247BA9D" w14:textId="77777777" w:rsidR="0044317D" w:rsidRPr="00C60C61" w:rsidRDefault="0044317D" w:rsidP="00A94A32">
            <w:pPr>
              <w:rPr>
                <w:rFonts w:asciiTheme="minorHAnsi" w:hAnsiTheme="minorHAnsi" w:cstheme="minorHAnsi"/>
              </w:rPr>
            </w:pPr>
          </w:p>
        </w:tc>
      </w:tr>
      <w:tr w:rsidR="0044317D" w:rsidRPr="00C60C61" w14:paraId="2B21958E" w14:textId="77777777" w:rsidTr="00A94A32">
        <w:trPr>
          <w:trHeight w:val="454"/>
        </w:trPr>
        <w:tc>
          <w:tcPr>
            <w:tcW w:w="2376" w:type="dxa"/>
            <w:vAlign w:val="center"/>
          </w:tcPr>
          <w:p w14:paraId="33CF3B76"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Kontaktperson</w:t>
            </w:r>
          </w:p>
        </w:tc>
        <w:tc>
          <w:tcPr>
            <w:tcW w:w="6946" w:type="dxa"/>
            <w:vAlign w:val="center"/>
          </w:tcPr>
          <w:p w14:paraId="3028DFE1" w14:textId="77777777" w:rsidR="0044317D" w:rsidRPr="00C60C61" w:rsidRDefault="0044317D" w:rsidP="00A94A32">
            <w:pPr>
              <w:rPr>
                <w:rFonts w:asciiTheme="minorHAnsi" w:hAnsiTheme="minorHAnsi" w:cstheme="minorHAnsi"/>
              </w:rPr>
            </w:pPr>
          </w:p>
        </w:tc>
      </w:tr>
      <w:tr w:rsidR="0044317D" w:rsidRPr="00C60C61" w14:paraId="7AC4D520" w14:textId="77777777" w:rsidTr="00A94A32">
        <w:trPr>
          <w:trHeight w:val="454"/>
        </w:trPr>
        <w:tc>
          <w:tcPr>
            <w:tcW w:w="2376" w:type="dxa"/>
            <w:vAlign w:val="center"/>
          </w:tcPr>
          <w:p w14:paraId="427321C2"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Stilling</w:t>
            </w:r>
          </w:p>
        </w:tc>
        <w:tc>
          <w:tcPr>
            <w:tcW w:w="6946" w:type="dxa"/>
            <w:vAlign w:val="center"/>
          </w:tcPr>
          <w:p w14:paraId="55E2D9A8" w14:textId="77777777" w:rsidR="0044317D" w:rsidRPr="00C60C61" w:rsidRDefault="0044317D" w:rsidP="00A94A32">
            <w:pPr>
              <w:rPr>
                <w:rFonts w:asciiTheme="minorHAnsi" w:hAnsiTheme="minorHAnsi" w:cstheme="minorHAnsi"/>
              </w:rPr>
            </w:pPr>
          </w:p>
        </w:tc>
      </w:tr>
      <w:tr w:rsidR="0044317D" w:rsidRPr="00C60C61" w14:paraId="0BC48CC9" w14:textId="77777777" w:rsidTr="00A94A32">
        <w:trPr>
          <w:trHeight w:val="454"/>
        </w:trPr>
        <w:tc>
          <w:tcPr>
            <w:tcW w:w="2376" w:type="dxa"/>
            <w:vAlign w:val="center"/>
          </w:tcPr>
          <w:p w14:paraId="6C311752"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Tlf. kontaktperson</w:t>
            </w:r>
          </w:p>
        </w:tc>
        <w:tc>
          <w:tcPr>
            <w:tcW w:w="6946" w:type="dxa"/>
            <w:vAlign w:val="center"/>
          </w:tcPr>
          <w:p w14:paraId="325897CE" w14:textId="77777777" w:rsidR="0044317D" w:rsidRPr="00C60C61" w:rsidRDefault="0044317D" w:rsidP="00A94A32">
            <w:pPr>
              <w:rPr>
                <w:rFonts w:asciiTheme="minorHAnsi" w:hAnsiTheme="minorHAnsi" w:cstheme="minorHAnsi"/>
              </w:rPr>
            </w:pPr>
          </w:p>
        </w:tc>
      </w:tr>
      <w:tr w:rsidR="0044317D" w:rsidRPr="00C60C61" w14:paraId="488D7353" w14:textId="77777777" w:rsidTr="00A94A32">
        <w:trPr>
          <w:trHeight w:val="454"/>
        </w:trPr>
        <w:tc>
          <w:tcPr>
            <w:tcW w:w="2376" w:type="dxa"/>
            <w:vAlign w:val="center"/>
          </w:tcPr>
          <w:p w14:paraId="0E59B16C"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E-post kontaktperson</w:t>
            </w:r>
          </w:p>
        </w:tc>
        <w:tc>
          <w:tcPr>
            <w:tcW w:w="6946" w:type="dxa"/>
            <w:vAlign w:val="center"/>
          </w:tcPr>
          <w:p w14:paraId="21F82AC4" w14:textId="77777777" w:rsidR="0044317D" w:rsidRPr="00C60C61" w:rsidRDefault="0044317D" w:rsidP="00A94A32">
            <w:pPr>
              <w:rPr>
                <w:rFonts w:asciiTheme="minorHAnsi" w:hAnsiTheme="minorHAnsi" w:cstheme="minorHAnsi"/>
              </w:rPr>
            </w:pPr>
          </w:p>
        </w:tc>
      </w:tr>
    </w:tbl>
    <w:p w14:paraId="758E13FC" w14:textId="77777777" w:rsidR="0044317D" w:rsidRPr="00C60C61" w:rsidRDefault="0044317D" w:rsidP="0044317D">
      <w:pPr>
        <w:rPr>
          <w:rFonts w:asciiTheme="minorHAnsi" w:hAnsiTheme="minorHAnsi" w:cstheme="minorHAnsi"/>
        </w:rPr>
      </w:pPr>
    </w:p>
    <w:p w14:paraId="66A1ACC5"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Dersom Partene endrer sin respektive representant skal den andre parten varsles om dette skriftlig.</w:t>
      </w:r>
    </w:p>
    <w:p w14:paraId="636DF614" w14:textId="77777777" w:rsidR="0044317D" w:rsidRPr="00C60C61" w:rsidRDefault="0044317D" w:rsidP="0044317D">
      <w:pPr>
        <w:rPr>
          <w:rFonts w:asciiTheme="minorHAnsi" w:hAnsiTheme="minorHAnsi" w:cstheme="minorHAnsi"/>
        </w:rPr>
      </w:pPr>
    </w:p>
    <w:p w14:paraId="0C86486B"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Partenes eventuelle endring av kontaktperson skal skje i tråd med bestemmelsene i</w:t>
      </w:r>
    </w:p>
    <w:p w14:paraId="1694DA9C"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vedlegg 2.</w:t>
      </w:r>
    </w:p>
    <w:p w14:paraId="67934CD0" w14:textId="1BD9C48C" w:rsidR="0044317D" w:rsidRPr="00C60C61" w:rsidRDefault="0044317D" w:rsidP="0044317D">
      <w:pPr>
        <w:rPr>
          <w:rFonts w:asciiTheme="minorHAnsi" w:hAnsiTheme="minorHAnsi" w:cstheme="minorHAnsi"/>
        </w:rPr>
      </w:pPr>
    </w:p>
    <w:p w14:paraId="0C55DD52" w14:textId="77777777" w:rsidR="00FF3A77" w:rsidRPr="00C60C61" w:rsidRDefault="00FF3A77" w:rsidP="0044317D">
      <w:pPr>
        <w:rPr>
          <w:rFonts w:asciiTheme="minorHAnsi" w:hAnsiTheme="minorHAnsi" w:cstheme="minorHAnsi"/>
        </w:rPr>
      </w:pPr>
    </w:p>
    <w:p w14:paraId="18F6C5F8" w14:textId="77777777" w:rsidR="0044317D" w:rsidRPr="00C60C61" w:rsidRDefault="0044317D" w:rsidP="0044317D">
      <w:pPr>
        <w:pStyle w:val="Overskrift1"/>
        <w:rPr>
          <w:rFonts w:asciiTheme="minorHAnsi" w:hAnsiTheme="minorHAnsi" w:cstheme="minorHAnsi"/>
        </w:rPr>
      </w:pPr>
      <w:bookmarkStart w:id="74" w:name="_Toc222572963"/>
      <w:bookmarkStart w:id="75" w:name="_Toc272237551"/>
      <w:bookmarkStart w:id="76" w:name="_Toc39080203"/>
      <w:r w:rsidRPr="00C60C61">
        <w:rPr>
          <w:rFonts w:asciiTheme="minorHAnsi" w:hAnsiTheme="minorHAnsi" w:cstheme="minorHAnsi"/>
        </w:rPr>
        <w:t>Avtaledokumenter</w:t>
      </w:r>
      <w:bookmarkEnd w:id="74"/>
      <w:bookmarkEnd w:id="75"/>
      <w:bookmarkEnd w:id="76"/>
    </w:p>
    <w:p w14:paraId="4E157EFA" w14:textId="77777777" w:rsidR="0044317D" w:rsidRPr="00C60C61" w:rsidRDefault="0044317D" w:rsidP="0044317D">
      <w:pPr>
        <w:rPr>
          <w:rFonts w:asciiTheme="minorHAnsi" w:hAnsiTheme="minorHAnsi" w:cstheme="minorHAnsi"/>
        </w:rPr>
      </w:pPr>
    </w:p>
    <w:p w14:paraId="29B52C64"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Tilknytnings- og nettleieavtalen mellom Nettselskapet og Innmatingskunden består av herværende dokument (Rammeavtalen) med følgende vedlegg (samlet betegnet som Avtaleforholdet):</w:t>
      </w:r>
    </w:p>
    <w:p w14:paraId="2674BD90" w14:textId="77777777" w:rsidR="0044317D" w:rsidRPr="00C60C61" w:rsidRDefault="0044317D" w:rsidP="0044317D">
      <w:pPr>
        <w:rPr>
          <w:rFonts w:asciiTheme="minorHAnsi" w:hAnsiTheme="minorHAnsi" w:cstheme="minorHAns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1"/>
        <w:gridCol w:w="7551"/>
      </w:tblGrid>
      <w:tr w:rsidR="0044317D" w:rsidRPr="00C60C61" w14:paraId="03517DDD" w14:textId="77777777" w:rsidTr="00117E2B">
        <w:tc>
          <w:tcPr>
            <w:tcW w:w="1401" w:type="dxa"/>
          </w:tcPr>
          <w:p w14:paraId="4A5BD667" w14:textId="0187C2AF" w:rsidR="0044317D" w:rsidRPr="00C60C61" w:rsidRDefault="0044317D" w:rsidP="00A94A32">
            <w:pPr>
              <w:rPr>
                <w:rFonts w:asciiTheme="minorHAnsi" w:hAnsiTheme="minorHAnsi" w:cstheme="minorHAnsi"/>
              </w:rPr>
            </w:pPr>
            <w:r w:rsidRPr="00C60C61">
              <w:rPr>
                <w:rFonts w:asciiTheme="minorHAnsi" w:hAnsiTheme="minorHAnsi" w:cstheme="minorHAnsi"/>
              </w:rPr>
              <w:t xml:space="preserve">Vedlegg </w:t>
            </w:r>
            <w:r w:rsidR="00117E2B">
              <w:rPr>
                <w:rFonts w:asciiTheme="minorHAnsi" w:hAnsiTheme="minorHAnsi" w:cstheme="minorHAnsi"/>
              </w:rPr>
              <w:t>1</w:t>
            </w:r>
          </w:p>
        </w:tc>
        <w:tc>
          <w:tcPr>
            <w:tcW w:w="7551" w:type="dxa"/>
          </w:tcPr>
          <w:p w14:paraId="403D1B6A"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Tilknytnings- og nettleievilkår for innmatingskunder i Distribusjonsnettet</w:t>
            </w:r>
          </w:p>
        </w:tc>
      </w:tr>
      <w:tr w:rsidR="0044317D" w:rsidRPr="00C60C61" w14:paraId="50552ED8" w14:textId="77777777" w:rsidTr="00117E2B">
        <w:tc>
          <w:tcPr>
            <w:tcW w:w="1401" w:type="dxa"/>
          </w:tcPr>
          <w:p w14:paraId="68563E48" w14:textId="71A377EB" w:rsidR="0044317D" w:rsidRPr="00C60C61" w:rsidRDefault="0044317D" w:rsidP="00A94A32">
            <w:pPr>
              <w:rPr>
                <w:rFonts w:asciiTheme="minorHAnsi" w:hAnsiTheme="minorHAnsi" w:cstheme="minorHAnsi"/>
              </w:rPr>
            </w:pPr>
            <w:r w:rsidRPr="00C60C61">
              <w:rPr>
                <w:rFonts w:asciiTheme="minorHAnsi" w:hAnsiTheme="minorHAnsi" w:cstheme="minorHAnsi"/>
              </w:rPr>
              <w:t xml:space="preserve">Vedlegg </w:t>
            </w:r>
            <w:r w:rsidR="00117E2B">
              <w:rPr>
                <w:rFonts w:asciiTheme="minorHAnsi" w:hAnsiTheme="minorHAnsi" w:cstheme="minorHAnsi"/>
              </w:rPr>
              <w:t>2</w:t>
            </w:r>
          </w:p>
        </w:tc>
        <w:tc>
          <w:tcPr>
            <w:tcW w:w="7551" w:type="dxa"/>
          </w:tcPr>
          <w:p w14:paraId="4FA0366F"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Tekniske funksjonskrav</w:t>
            </w:r>
          </w:p>
        </w:tc>
      </w:tr>
    </w:tbl>
    <w:p w14:paraId="783789BD" w14:textId="77777777" w:rsidR="0044317D" w:rsidRPr="00C60C61" w:rsidRDefault="0044317D" w:rsidP="00FF3A77">
      <w:pPr>
        <w:rPr>
          <w:rFonts w:asciiTheme="minorHAnsi" w:hAnsiTheme="minorHAnsi" w:cstheme="minorHAnsi"/>
        </w:rPr>
      </w:pPr>
    </w:p>
    <w:p w14:paraId="29D2CAC0" w14:textId="77777777" w:rsidR="00FF3A77" w:rsidRPr="00C60C61" w:rsidRDefault="00FF3A77">
      <w:pPr>
        <w:rPr>
          <w:rFonts w:asciiTheme="minorHAnsi" w:hAnsiTheme="minorHAnsi" w:cstheme="minorHAnsi"/>
        </w:rPr>
      </w:pPr>
      <w:r w:rsidRPr="00C60C61">
        <w:rPr>
          <w:rFonts w:asciiTheme="minorHAnsi" w:hAnsiTheme="minorHAnsi" w:cstheme="minorHAnsi"/>
        </w:rPr>
        <w:br w:type="page"/>
      </w:r>
    </w:p>
    <w:p w14:paraId="361C4B08" w14:textId="42214BD2" w:rsidR="0044317D" w:rsidRPr="00C60C61" w:rsidRDefault="0044317D" w:rsidP="0044317D">
      <w:pPr>
        <w:rPr>
          <w:rFonts w:asciiTheme="minorHAnsi" w:hAnsiTheme="minorHAnsi" w:cstheme="minorHAnsi"/>
        </w:rPr>
      </w:pPr>
      <w:r w:rsidRPr="00C60C61">
        <w:rPr>
          <w:rFonts w:asciiTheme="minorHAnsi" w:hAnsiTheme="minorHAnsi" w:cstheme="minorHAnsi"/>
        </w:rPr>
        <w:lastRenderedPageBreak/>
        <w:t>Vedleggene 1-</w:t>
      </w:r>
      <w:r w:rsidR="00FE380B">
        <w:rPr>
          <w:rFonts w:asciiTheme="minorHAnsi" w:hAnsiTheme="minorHAnsi" w:cstheme="minorHAnsi"/>
        </w:rPr>
        <w:t>2</w:t>
      </w:r>
      <w:r w:rsidRPr="00C60C61">
        <w:rPr>
          <w:rFonts w:asciiTheme="minorHAnsi" w:hAnsiTheme="minorHAnsi" w:cstheme="minorHAnsi"/>
        </w:rPr>
        <w:t xml:space="preserve"> er i tillegg til del av Rammeavtalen, også Nettselskapets gjeldende vilkår for tilknytning og nettleie for Innmatingskunder. Dersom det foreligger saklig grunn kan Nettselskapet endre vilkårene innenfor det til enhver tid gjeldende offentligrettslige regelverk. Nettselskapet skal informere på hensiktsmessig måte om endringer som er vesentlige for Innmatingskunden.  Innmatingskunden har plikt til å etterkomme endringene, selv om disse er omstridt. De til enhver tid gjeldende vilkår er tilgjengelig på Nettselskapets hjemmeside. Innmatingskunden forplikter seg til å holde seg oppdatert.</w:t>
      </w:r>
    </w:p>
    <w:p w14:paraId="76775243" w14:textId="77777777" w:rsidR="0044317D" w:rsidRPr="00C60C61" w:rsidRDefault="0044317D" w:rsidP="0044317D">
      <w:pPr>
        <w:rPr>
          <w:rFonts w:asciiTheme="minorHAnsi" w:hAnsiTheme="minorHAnsi" w:cstheme="minorHAnsi"/>
        </w:rPr>
      </w:pPr>
    </w:p>
    <w:p w14:paraId="5B0E0FD7"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Dersom det foregår uttak av kraft i Tilknytningspunktet gjelder Nettselskapets til enhver tid gjeldende vilkår for tilknytning og nettleie for næringskunder på uttakstidspunktet. Når det mates inn kraft i nettet gjelder Avtaleforholdet på innmatingstidspunktet. I tilfellet av motstrid gis Avtaleforholdets bestemmelser forrang.</w:t>
      </w:r>
    </w:p>
    <w:p w14:paraId="458299A0" w14:textId="77777777" w:rsidR="0044317D" w:rsidRPr="00C60C61" w:rsidRDefault="0044317D" w:rsidP="0044317D">
      <w:pPr>
        <w:rPr>
          <w:rFonts w:asciiTheme="minorHAnsi" w:hAnsiTheme="minorHAnsi" w:cstheme="minorHAnsi"/>
        </w:rPr>
      </w:pPr>
    </w:p>
    <w:p w14:paraId="3E4C65E4" w14:textId="16B8EC16" w:rsidR="0044317D" w:rsidRPr="00C60C61" w:rsidRDefault="0044317D" w:rsidP="0044317D">
      <w:pPr>
        <w:rPr>
          <w:rFonts w:asciiTheme="minorHAnsi" w:hAnsiTheme="minorHAnsi" w:cstheme="minorHAnsi"/>
        </w:rPr>
      </w:pPr>
      <w:r w:rsidRPr="00C60C61">
        <w:rPr>
          <w:rFonts w:asciiTheme="minorHAnsi" w:hAnsiTheme="minorHAnsi" w:cstheme="minorHAnsi"/>
        </w:rPr>
        <w:t>Prioritetsrekkefølgen mellom Avtaleforholdets ulike deler fremgår av vedlegg 2 - Tilknytnings og nettleievilkår for innmatingskunder i distribusjonsnettet.</w:t>
      </w:r>
    </w:p>
    <w:p w14:paraId="4F45D4A5" w14:textId="77777777" w:rsidR="00FF3A77" w:rsidRPr="00C60C61" w:rsidRDefault="00FF3A77" w:rsidP="0044317D">
      <w:pPr>
        <w:rPr>
          <w:rFonts w:asciiTheme="minorHAnsi" w:hAnsiTheme="minorHAnsi" w:cstheme="minorHAnsi"/>
        </w:rPr>
      </w:pPr>
    </w:p>
    <w:p w14:paraId="13EDC2B5" w14:textId="77777777" w:rsidR="0044317D" w:rsidRPr="00C60C61" w:rsidRDefault="0044317D" w:rsidP="0044317D">
      <w:pPr>
        <w:rPr>
          <w:rFonts w:asciiTheme="minorHAnsi" w:hAnsiTheme="minorHAnsi" w:cstheme="minorHAnsi"/>
        </w:rPr>
      </w:pPr>
    </w:p>
    <w:p w14:paraId="23535C4B" w14:textId="77777777" w:rsidR="0044317D" w:rsidRPr="00C60C61" w:rsidRDefault="0044317D" w:rsidP="0044317D">
      <w:pPr>
        <w:pStyle w:val="Overskrift1"/>
        <w:rPr>
          <w:rFonts w:asciiTheme="minorHAnsi" w:hAnsiTheme="minorHAnsi" w:cstheme="minorHAnsi"/>
        </w:rPr>
      </w:pPr>
      <w:bookmarkStart w:id="77" w:name="_Toc272237552"/>
      <w:bookmarkStart w:id="78" w:name="_Toc39080204"/>
      <w:bookmarkStart w:id="79" w:name="_Toc222572964"/>
      <w:r w:rsidRPr="00C60C61">
        <w:rPr>
          <w:rFonts w:asciiTheme="minorHAnsi" w:hAnsiTheme="minorHAnsi" w:cstheme="minorHAnsi"/>
        </w:rPr>
        <w:t>Kort beskrivelse av avtaleforholdet</w:t>
      </w:r>
      <w:bookmarkEnd w:id="77"/>
      <w:bookmarkEnd w:id="78"/>
    </w:p>
    <w:p w14:paraId="5008681C" w14:textId="77777777" w:rsidR="0044317D" w:rsidRPr="00C60C61" w:rsidRDefault="0044317D" w:rsidP="0044317D">
      <w:pPr>
        <w:rPr>
          <w:rFonts w:asciiTheme="minorHAnsi" w:hAnsiTheme="minorHAnsi" w:cstheme="minorHAnsi"/>
        </w:rPr>
      </w:pPr>
    </w:p>
    <w:p w14:paraId="6D8EE338" w14:textId="77777777" w:rsidR="0044317D" w:rsidRPr="00C60C61" w:rsidRDefault="0044317D" w:rsidP="0044317D">
      <w:pPr>
        <w:rPr>
          <w:rFonts w:asciiTheme="minorHAnsi" w:hAnsiTheme="minorHAnsi" w:cstheme="minorHAnsi"/>
        </w:rPr>
      </w:pPr>
      <w:r w:rsidRPr="00C60C61">
        <w:rPr>
          <w:rFonts w:asciiTheme="minorHAnsi" w:hAnsiTheme="minorHAnsi" w:cstheme="minorHAnsi"/>
        </w:rPr>
        <w:t>Innmatingskunden mater inn elektrisk kraft til Distribusjonsnettet i Tilknytningspunktet. Nettselskapet er leverandør av nettjenester til Innmatingskunden og eier av Distribusjonsnettet som Innmatingskundens DG-enhet er tilknyttet.</w:t>
      </w:r>
      <w:bookmarkEnd w:id="79"/>
    </w:p>
    <w:p w14:paraId="1DAFCE83" w14:textId="77777777" w:rsidR="0044317D" w:rsidRPr="00C60C61" w:rsidRDefault="0044317D" w:rsidP="0044317D">
      <w:pPr>
        <w:rPr>
          <w:rFonts w:asciiTheme="minorHAnsi" w:hAnsiTheme="minorHAnsi" w:cstheme="minorHAnsi"/>
        </w:rPr>
      </w:pPr>
    </w:p>
    <w:p w14:paraId="7C92321B" w14:textId="44FB90D0" w:rsidR="0044317D" w:rsidRPr="00C60C61" w:rsidRDefault="0044317D" w:rsidP="0044317D">
      <w:pPr>
        <w:rPr>
          <w:rFonts w:asciiTheme="minorHAnsi" w:hAnsiTheme="minorHAnsi" w:cstheme="minorHAnsi"/>
        </w:rPr>
      </w:pPr>
      <w:r w:rsidRPr="00C60C61">
        <w:rPr>
          <w:rFonts w:asciiTheme="minorHAnsi" w:hAnsiTheme="minorHAnsi" w:cstheme="minorHAnsi"/>
        </w:rPr>
        <w:t>Dersom Innmatingskunden ikke sluttfører utbyggingen av DG-enheten og kobler denne til Nettselskapets nett innen 3 år fra tidspunktet for signering, faller Rammeavtalen i sin helhet bort.</w:t>
      </w:r>
    </w:p>
    <w:p w14:paraId="01EF515C" w14:textId="77777777" w:rsidR="00FF3A77" w:rsidRPr="00C60C61" w:rsidRDefault="00FF3A77" w:rsidP="0044317D">
      <w:pPr>
        <w:rPr>
          <w:rFonts w:asciiTheme="minorHAnsi" w:hAnsiTheme="minorHAnsi" w:cstheme="minorHAnsi"/>
        </w:rPr>
      </w:pPr>
    </w:p>
    <w:p w14:paraId="0F9930B2" w14:textId="77777777" w:rsidR="0044317D" w:rsidRPr="00C60C61" w:rsidRDefault="0044317D" w:rsidP="0044317D">
      <w:pPr>
        <w:rPr>
          <w:rFonts w:asciiTheme="minorHAnsi" w:hAnsiTheme="minorHAnsi" w:cstheme="minorHAnsi"/>
        </w:rPr>
      </w:pPr>
    </w:p>
    <w:p w14:paraId="02EDCBF3" w14:textId="77777777" w:rsidR="0044317D" w:rsidRPr="00C60C61" w:rsidRDefault="0044317D" w:rsidP="0044317D">
      <w:pPr>
        <w:pStyle w:val="Overskrift1"/>
        <w:rPr>
          <w:rFonts w:asciiTheme="minorHAnsi" w:hAnsiTheme="minorHAnsi" w:cstheme="minorHAnsi"/>
        </w:rPr>
      </w:pPr>
      <w:bookmarkStart w:id="80" w:name="_Toc272237553"/>
      <w:bookmarkStart w:id="81" w:name="_Toc39080205"/>
      <w:r w:rsidRPr="00C60C61">
        <w:rPr>
          <w:rFonts w:asciiTheme="minorHAnsi" w:hAnsiTheme="minorHAnsi" w:cstheme="minorHAnsi"/>
        </w:rPr>
        <w:t>Identifikasjon, omfang og beskrivelse av installasjon</w:t>
      </w:r>
      <w:bookmarkEnd w:id="80"/>
      <w:bookmarkEnd w:id="81"/>
    </w:p>
    <w:p w14:paraId="77B5CDFD" w14:textId="77777777" w:rsidR="0044317D" w:rsidRPr="00C60C61" w:rsidRDefault="0044317D" w:rsidP="0044317D">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4"/>
        <w:gridCol w:w="4642"/>
      </w:tblGrid>
      <w:tr w:rsidR="0044317D" w:rsidRPr="00C60C61" w14:paraId="39FD13B9" w14:textId="77777777" w:rsidTr="00A94A32">
        <w:trPr>
          <w:trHeight w:val="397"/>
        </w:trPr>
        <w:tc>
          <w:tcPr>
            <w:tcW w:w="4644" w:type="dxa"/>
            <w:vAlign w:val="center"/>
          </w:tcPr>
          <w:p w14:paraId="14AC6345"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Produksjonsenhetens navn</w:t>
            </w:r>
          </w:p>
        </w:tc>
        <w:tc>
          <w:tcPr>
            <w:tcW w:w="4642" w:type="dxa"/>
            <w:vAlign w:val="center"/>
          </w:tcPr>
          <w:p w14:paraId="3468F7F4" w14:textId="77777777" w:rsidR="0044317D" w:rsidRPr="00C60C61" w:rsidRDefault="0044317D" w:rsidP="00A94A32">
            <w:pPr>
              <w:rPr>
                <w:rFonts w:asciiTheme="minorHAnsi" w:hAnsiTheme="minorHAnsi" w:cstheme="minorHAnsi"/>
              </w:rPr>
            </w:pPr>
          </w:p>
        </w:tc>
      </w:tr>
      <w:tr w:rsidR="0044317D" w:rsidRPr="00C60C61" w14:paraId="5821CEF2" w14:textId="77777777" w:rsidTr="00A94A32">
        <w:trPr>
          <w:trHeight w:val="417"/>
        </w:trPr>
        <w:tc>
          <w:tcPr>
            <w:tcW w:w="4644" w:type="dxa"/>
            <w:vAlign w:val="center"/>
          </w:tcPr>
          <w:p w14:paraId="3CEA7002"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Produksjonsenhetens adresse og kommune</w:t>
            </w:r>
          </w:p>
        </w:tc>
        <w:tc>
          <w:tcPr>
            <w:tcW w:w="4642" w:type="dxa"/>
            <w:vAlign w:val="center"/>
          </w:tcPr>
          <w:p w14:paraId="08D7C15D" w14:textId="77777777" w:rsidR="0044317D" w:rsidRPr="00C60C61" w:rsidRDefault="0044317D" w:rsidP="00A94A32">
            <w:pPr>
              <w:rPr>
                <w:rFonts w:asciiTheme="minorHAnsi" w:hAnsiTheme="minorHAnsi" w:cstheme="minorHAnsi"/>
              </w:rPr>
            </w:pPr>
          </w:p>
        </w:tc>
      </w:tr>
      <w:tr w:rsidR="0044317D" w:rsidRPr="00C60C61" w14:paraId="0EB0BCA7" w14:textId="77777777" w:rsidTr="00A94A32">
        <w:trPr>
          <w:trHeight w:val="422"/>
        </w:trPr>
        <w:tc>
          <w:tcPr>
            <w:tcW w:w="4644" w:type="dxa"/>
            <w:vAlign w:val="center"/>
          </w:tcPr>
          <w:p w14:paraId="240D02AA" w14:textId="03BDB1F5" w:rsidR="0044317D" w:rsidRPr="00C60C61" w:rsidRDefault="0044317D" w:rsidP="00A94A32">
            <w:pPr>
              <w:rPr>
                <w:rFonts w:asciiTheme="minorHAnsi" w:hAnsiTheme="minorHAnsi" w:cstheme="minorHAnsi"/>
              </w:rPr>
            </w:pPr>
            <w:r w:rsidRPr="00C60C61">
              <w:rPr>
                <w:rFonts w:asciiTheme="minorHAnsi" w:hAnsiTheme="minorHAnsi" w:cstheme="minorHAnsi"/>
              </w:rPr>
              <w:t>Maksimal tillatt innmatet aktiv effekt [</w:t>
            </w:r>
            <w:r w:rsidR="00FE380B">
              <w:rPr>
                <w:rFonts w:asciiTheme="minorHAnsi" w:hAnsiTheme="minorHAnsi" w:cstheme="minorHAnsi"/>
              </w:rPr>
              <w:t>k</w:t>
            </w:r>
            <w:r w:rsidRPr="00C60C61">
              <w:rPr>
                <w:rFonts w:asciiTheme="minorHAnsi" w:hAnsiTheme="minorHAnsi" w:cstheme="minorHAnsi"/>
              </w:rPr>
              <w:t>W]</w:t>
            </w:r>
          </w:p>
        </w:tc>
        <w:tc>
          <w:tcPr>
            <w:tcW w:w="4642" w:type="dxa"/>
            <w:vAlign w:val="center"/>
          </w:tcPr>
          <w:p w14:paraId="222C0B0D" w14:textId="77777777" w:rsidR="0044317D" w:rsidRPr="00C60C61" w:rsidRDefault="0044317D" w:rsidP="00A94A32">
            <w:pPr>
              <w:rPr>
                <w:rFonts w:asciiTheme="minorHAnsi" w:hAnsiTheme="minorHAnsi" w:cstheme="minorHAnsi"/>
              </w:rPr>
            </w:pPr>
          </w:p>
        </w:tc>
      </w:tr>
      <w:tr w:rsidR="0044317D" w:rsidRPr="00C60C61" w14:paraId="36075D10" w14:textId="77777777" w:rsidTr="00A94A32">
        <w:trPr>
          <w:trHeight w:val="415"/>
        </w:trPr>
        <w:tc>
          <w:tcPr>
            <w:tcW w:w="4644" w:type="dxa"/>
            <w:vAlign w:val="center"/>
          </w:tcPr>
          <w:p w14:paraId="2D421EB9"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Forventet idriftsettelsestidspunkt [yyyy-mm]</w:t>
            </w:r>
          </w:p>
        </w:tc>
        <w:tc>
          <w:tcPr>
            <w:tcW w:w="4642" w:type="dxa"/>
            <w:vAlign w:val="center"/>
          </w:tcPr>
          <w:p w14:paraId="5CA160B1" w14:textId="77777777" w:rsidR="0044317D" w:rsidRPr="00C60C61" w:rsidRDefault="0044317D" w:rsidP="00A94A32">
            <w:pPr>
              <w:rPr>
                <w:rFonts w:asciiTheme="minorHAnsi" w:hAnsiTheme="minorHAnsi" w:cstheme="minorHAnsi"/>
              </w:rPr>
            </w:pPr>
          </w:p>
        </w:tc>
      </w:tr>
    </w:tbl>
    <w:p w14:paraId="0F8EE916" w14:textId="77777777" w:rsidR="0044317D" w:rsidRDefault="0044317D" w:rsidP="0044317D">
      <w:pPr>
        <w:rPr>
          <w:rFonts w:asciiTheme="minorHAnsi" w:hAnsiTheme="minorHAnsi" w:cstheme="minorHAnsi"/>
        </w:rPr>
      </w:pPr>
    </w:p>
    <w:p w14:paraId="437EDBA5" w14:textId="77777777" w:rsidR="004B5BD5" w:rsidRDefault="004B5BD5" w:rsidP="0044317D">
      <w:pPr>
        <w:rPr>
          <w:rFonts w:asciiTheme="minorHAnsi" w:hAnsiTheme="minorHAnsi" w:cstheme="minorHAnsi"/>
        </w:rPr>
      </w:pPr>
    </w:p>
    <w:p w14:paraId="196D277E" w14:textId="77777777" w:rsidR="004B5BD5" w:rsidRDefault="004B5BD5" w:rsidP="0044317D">
      <w:pPr>
        <w:rPr>
          <w:rFonts w:asciiTheme="minorHAnsi" w:hAnsiTheme="minorHAnsi" w:cstheme="minorHAnsi"/>
        </w:rPr>
      </w:pPr>
    </w:p>
    <w:p w14:paraId="4B5FE698" w14:textId="77777777" w:rsidR="004B5BD5" w:rsidRPr="00C60C61" w:rsidRDefault="004B5BD5" w:rsidP="0044317D">
      <w:pPr>
        <w:rPr>
          <w:rFonts w:asciiTheme="minorHAnsi" w:hAnsiTheme="minorHAnsi" w:cstheme="minorHAnsi"/>
        </w:rPr>
      </w:pPr>
    </w:p>
    <w:p w14:paraId="7890A7C3" w14:textId="77777777" w:rsidR="0044317D" w:rsidRPr="00C60C61" w:rsidRDefault="0044317D" w:rsidP="0044317D">
      <w:pPr>
        <w:rPr>
          <w:rFonts w:asciiTheme="minorHAnsi" w:hAnsiTheme="minorHAnsi" w:cstheme="min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36"/>
        <w:gridCol w:w="1667"/>
        <w:gridCol w:w="3667"/>
      </w:tblGrid>
      <w:tr w:rsidR="0044317D" w:rsidRPr="00C60C61" w14:paraId="3EC22D5F" w14:textId="77777777" w:rsidTr="00A94A32">
        <w:tc>
          <w:tcPr>
            <w:tcW w:w="3794" w:type="dxa"/>
            <w:tcBorders>
              <w:top w:val="nil"/>
              <w:left w:val="nil"/>
              <w:bottom w:val="nil"/>
              <w:right w:val="nil"/>
            </w:tcBorders>
          </w:tcPr>
          <w:p w14:paraId="6080DB93" w14:textId="1260EBF0" w:rsidR="0044317D" w:rsidRPr="00C60C61" w:rsidRDefault="0044317D" w:rsidP="00A94A32">
            <w:pPr>
              <w:rPr>
                <w:rFonts w:asciiTheme="minorHAnsi" w:hAnsiTheme="minorHAnsi" w:cstheme="minorHAnsi"/>
              </w:rPr>
            </w:pPr>
            <w:r w:rsidRPr="00C60C61">
              <w:rPr>
                <w:rFonts w:asciiTheme="minorHAnsi" w:hAnsiTheme="minorHAnsi" w:cstheme="minorHAnsi"/>
              </w:rPr>
              <w:t>Sted/dato:</w:t>
            </w:r>
            <w:r w:rsidR="00FE380B">
              <w:rPr>
                <w:rFonts w:asciiTheme="minorHAnsi" w:hAnsiTheme="minorHAnsi" w:cstheme="minorHAnsi"/>
              </w:rPr>
              <w:t xml:space="preserve"> Sørkjosen 8.5.2026</w:t>
            </w:r>
          </w:p>
          <w:p w14:paraId="4A747A6E" w14:textId="77777777" w:rsidR="0044317D" w:rsidRPr="00C60C61" w:rsidRDefault="0044317D" w:rsidP="00A94A32">
            <w:pPr>
              <w:rPr>
                <w:rFonts w:asciiTheme="minorHAnsi" w:hAnsiTheme="minorHAnsi" w:cstheme="minorHAnsi"/>
              </w:rPr>
            </w:pPr>
          </w:p>
          <w:p w14:paraId="7189BA9B" w14:textId="77777777" w:rsidR="0044317D" w:rsidRPr="00C60C61" w:rsidRDefault="0044317D" w:rsidP="00A94A32">
            <w:pPr>
              <w:rPr>
                <w:rFonts w:asciiTheme="minorHAnsi" w:hAnsiTheme="minorHAnsi" w:cstheme="minorHAnsi"/>
              </w:rPr>
            </w:pPr>
          </w:p>
        </w:tc>
        <w:tc>
          <w:tcPr>
            <w:tcW w:w="1701" w:type="dxa"/>
            <w:tcBorders>
              <w:top w:val="nil"/>
              <w:left w:val="nil"/>
              <w:bottom w:val="nil"/>
              <w:right w:val="nil"/>
            </w:tcBorders>
          </w:tcPr>
          <w:p w14:paraId="4BC8B4AF" w14:textId="77777777" w:rsidR="0044317D" w:rsidRPr="00C60C61" w:rsidRDefault="0044317D" w:rsidP="00A94A32">
            <w:pPr>
              <w:rPr>
                <w:rFonts w:asciiTheme="minorHAnsi" w:hAnsiTheme="minorHAnsi" w:cstheme="minorHAnsi"/>
              </w:rPr>
            </w:pPr>
          </w:p>
        </w:tc>
        <w:tc>
          <w:tcPr>
            <w:tcW w:w="3717" w:type="dxa"/>
            <w:tcBorders>
              <w:top w:val="nil"/>
              <w:left w:val="nil"/>
              <w:bottom w:val="nil"/>
              <w:right w:val="nil"/>
            </w:tcBorders>
          </w:tcPr>
          <w:p w14:paraId="6DC87876"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Sted/dato:</w:t>
            </w:r>
          </w:p>
        </w:tc>
      </w:tr>
      <w:tr w:rsidR="0044317D" w:rsidRPr="00C60C61" w14:paraId="414802D4" w14:textId="77777777" w:rsidTr="00A94A32">
        <w:tc>
          <w:tcPr>
            <w:tcW w:w="3794" w:type="dxa"/>
            <w:tcBorders>
              <w:top w:val="nil"/>
              <w:left w:val="nil"/>
              <w:bottom w:val="single" w:sz="4" w:space="0" w:color="auto"/>
              <w:right w:val="nil"/>
            </w:tcBorders>
          </w:tcPr>
          <w:p w14:paraId="3A535B92" w14:textId="77777777" w:rsidR="0044317D" w:rsidRPr="00C60C61" w:rsidRDefault="0044317D" w:rsidP="00A94A32">
            <w:pPr>
              <w:rPr>
                <w:rFonts w:asciiTheme="minorHAnsi" w:hAnsiTheme="minorHAnsi" w:cstheme="minorHAnsi"/>
              </w:rPr>
            </w:pPr>
          </w:p>
        </w:tc>
        <w:tc>
          <w:tcPr>
            <w:tcW w:w="1701" w:type="dxa"/>
            <w:tcBorders>
              <w:top w:val="nil"/>
              <w:left w:val="nil"/>
              <w:bottom w:val="nil"/>
              <w:right w:val="nil"/>
            </w:tcBorders>
          </w:tcPr>
          <w:p w14:paraId="2AECC383" w14:textId="77777777" w:rsidR="0044317D" w:rsidRPr="00C60C61" w:rsidRDefault="0044317D" w:rsidP="00A94A32">
            <w:pPr>
              <w:rPr>
                <w:rFonts w:asciiTheme="minorHAnsi" w:hAnsiTheme="minorHAnsi" w:cstheme="minorHAnsi"/>
              </w:rPr>
            </w:pPr>
          </w:p>
        </w:tc>
        <w:tc>
          <w:tcPr>
            <w:tcW w:w="3717" w:type="dxa"/>
            <w:tcBorders>
              <w:top w:val="nil"/>
              <w:left w:val="nil"/>
              <w:bottom w:val="single" w:sz="4" w:space="0" w:color="auto"/>
              <w:right w:val="nil"/>
            </w:tcBorders>
          </w:tcPr>
          <w:p w14:paraId="58153967" w14:textId="77777777" w:rsidR="0044317D" w:rsidRPr="00C60C61" w:rsidRDefault="0044317D" w:rsidP="00A94A32">
            <w:pPr>
              <w:rPr>
                <w:rFonts w:asciiTheme="minorHAnsi" w:hAnsiTheme="minorHAnsi" w:cstheme="minorHAnsi"/>
              </w:rPr>
            </w:pPr>
          </w:p>
        </w:tc>
      </w:tr>
      <w:tr w:rsidR="0044317D" w:rsidRPr="00C60C61" w14:paraId="10FAD917" w14:textId="77777777" w:rsidTr="00A94A32">
        <w:tc>
          <w:tcPr>
            <w:tcW w:w="3794" w:type="dxa"/>
            <w:tcBorders>
              <w:top w:val="single" w:sz="4" w:space="0" w:color="auto"/>
              <w:left w:val="nil"/>
              <w:bottom w:val="nil"/>
              <w:right w:val="nil"/>
            </w:tcBorders>
          </w:tcPr>
          <w:p w14:paraId="02A153C3" w14:textId="77777777" w:rsidR="0044317D" w:rsidRPr="00C60C61" w:rsidRDefault="0044317D" w:rsidP="00A94A32">
            <w:pPr>
              <w:rPr>
                <w:rFonts w:asciiTheme="minorHAnsi" w:hAnsiTheme="minorHAnsi" w:cstheme="minorHAnsi"/>
              </w:rPr>
            </w:pPr>
            <w:r w:rsidRPr="00C60C61">
              <w:rPr>
                <w:rFonts w:asciiTheme="minorHAnsi" w:hAnsiTheme="minorHAnsi" w:cstheme="minorHAnsi"/>
              </w:rPr>
              <w:t>Nettselskap</w:t>
            </w:r>
          </w:p>
        </w:tc>
        <w:tc>
          <w:tcPr>
            <w:tcW w:w="1701" w:type="dxa"/>
            <w:tcBorders>
              <w:top w:val="nil"/>
              <w:left w:val="nil"/>
              <w:bottom w:val="nil"/>
              <w:right w:val="nil"/>
            </w:tcBorders>
          </w:tcPr>
          <w:p w14:paraId="02172407" w14:textId="77777777" w:rsidR="0044317D" w:rsidRPr="00C60C61" w:rsidRDefault="0044317D" w:rsidP="00A94A32">
            <w:pPr>
              <w:rPr>
                <w:rFonts w:asciiTheme="minorHAnsi" w:hAnsiTheme="minorHAnsi" w:cstheme="minorHAnsi"/>
              </w:rPr>
            </w:pPr>
          </w:p>
        </w:tc>
        <w:tc>
          <w:tcPr>
            <w:tcW w:w="3717" w:type="dxa"/>
            <w:tcBorders>
              <w:top w:val="single" w:sz="4" w:space="0" w:color="auto"/>
              <w:left w:val="nil"/>
              <w:bottom w:val="nil"/>
              <w:right w:val="nil"/>
            </w:tcBorders>
          </w:tcPr>
          <w:p w14:paraId="4CCDDF43" w14:textId="1806B13E" w:rsidR="0044317D" w:rsidRPr="00C60C61" w:rsidRDefault="0044317D" w:rsidP="00A94A32">
            <w:pPr>
              <w:rPr>
                <w:rFonts w:asciiTheme="minorHAnsi" w:hAnsiTheme="minorHAnsi" w:cstheme="minorHAnsi"/>
                <w:i/>
              </w:rPr>
            </w:pPr>
            <w:r w:rsidRPr="00C60C61">
              <w:rPr>
                <w:rFonts w:asciiTheme="minorHAnsi" w:hAnsiTheme="minorHAnsi" w:cstheme="minorHAnsi"/>
                <w:i/>
              </w:rPr>
              <w:t>[FYLL INN SIGNATUR-BERETTIGET IHT FIRMAATTEST</w:t>
            </w:r>
            <w:r w:rsidR="00FE380B">
              <w:rPr>
                <w:rFonts w:asciiTheme="minorHAnsi" w:hAnsiTheme="minorHAnsi" w:cstheme="minorHAnsi"/>
                <w:i/>
              </w:rPr>
              <w:t>)</w:t>
            </w:r>
          </w:p>
        </w:tc>
      </w:tr>
    </w:tbl>
    <w:p w14:paraId="02670BB2" w14:textId="77777777" w:rsidR="0044317D" w:rsidRPr="00C60C61" w:rsidRDefault="0044317D" w:rsidP="0044317D">
      <w:pPr>
        <w:pStyle w:val="Tittel"/>
        <w:rPr>
          <w:rFonts w:asciiTheme="minorHAnsi" w:hAnsiTheme="minorHAnsi" w:cstheme="minorHAnsi"/>
        </w:rPr>
      </w:pPr>
    </w:p>
    <w:p w14:paraId="463851F4" w14:textId="77777777" w:rsidR="0044317D" w:rsidRPr="00C60C61" w:rsidRDefault="0044317D" w:rsidP="0044317D">
      <w:pPr>
        <w:rPr>
          <w:rFonts w:asciiTheme="minorHAnsi" w:hAnsiTheme="minorHAnsi" w:cstheme="minorHAnsi"/>
        </w:rPr>
      </w:pPr>
    </w:p>
    <w:p w14:paraId="19428BEB" w14:textId="77777777" w:rsidR="006E1B7B" w:rsidRPr="00C60C61" w:rsidRDefault="006E1B7B" w:rsidP="00B83805">
      <w:pPr>
        <w:rPr>
          <w:rFonts w:asciiTheme="minorHAnsi" w:hAnsiTheme="minorHAnsi" w:cstheme="minorHAnsi"/>
        </w:rPr>
      </w:pPr>
    </w:p>
    <w:sectPr w:rsidR="006E1B7B" w:rsidRPr="00C60C61" w:rsidSect="00C60C61">
      <w:headerReference w:type="even" r:id="rId11"/>
      <w:headerReference w:type="default" r:id="rId12"/>
      <w:footerReference w:type="even" r:id="rId13"/>
      <w:footerReference w:type="default" r:id="rId14"/>
      <w:footerReference w:type="first" r:id="rId15"/>
      <w:pgSz w:w="11906" w:h="16838" w:code="9"/>
      <w:pgMar w:top="1418" w:right="1418" w:bottom="1418" w:left="1418" w:header="709" w:footer="56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D4369" w14:textId="77777777" w:rsidR="00010103" w:rsidRDefault="00010103" w:rsidP="0030525C">
      <w:r>
        <w:separator/>
      </w:r>
    </w:p>
  </w:endnote>
  <w:endnote w:type="continuationSeparator" w:id="0">
    <w:p w14:paraId="301A96A7" w14:textId="77777777" w:rsidR="00010103" w:rsidRDefault="00010103" w:rsidP="00305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00D99" w14:textId="77777777" w:rsidR="00172099" w:rsidRDefault="0021170C" w:rsidP="00F457D8">
    <w:pPr>
      <w:pStyle w:val="Bunntekst"/>
      <w:tabs>
        <w:tab w:val="left" w:pos="589"/>
      </w:tabs>
    </w:pPr>
    <w:r w:rsidRPr="009A30D1">
      <w:t xml:space="preserve">Side </w:t>
    </w:r>
    <w:r>
      <w:fldChar w:fldCharType="begin"/>
    </w:r>
    <w:r>
      <w:instrText xml:space="preserve"> PAGE </w:instrText>
    </w:r>
    <w:r>
      <w:fldChar w:fldCharType="separate"/>
    </w:r>
    <w:r w:rsidR="00637A1E">
      <w:rPr>
        <w:noProof/>
      </w:rPr>
      <w:t>4</w:t>
    </w:r>
    <w:r>
      <w:rPr>
        <w:noProof/>
      </w:rPr>
      <w:fldChar w:fldCharType="end"/>
    </w:r>
    <w:r w:rsidRPr="009A30D1">
      <w:t xml:space="preserve"> av </w:t>
    </w:r>
    <w:r w:rsidR="001C199A">
      <w:fldChar w:fldCharType="begin"/>
    </w:r>
    <w:r w:rsidR="001C199A">
      <w:instrText xml:space="preserve"> NUMPAGES </w:instrText>
    </w:r>
    <w:r w:rsidR="001C199A">
      <w:fldChar w:fldCharType="separate"/>
    </w:r>
    <w:r w:rsidR="00637A1E">
      <w:rPr>
        <w:noProof/>
      </w:rPr>
      <w:t>4</w:t>
    </w:r>
    <w:r w:rsidR="001C199A">
      <w:rPr>
        <w:noProof/>
      </w:rPr>
      <w:fldChar w:fldCharType="end"/>
    </w:r>
    <w:r>
      <w:rPr>
        <w:noProof/>
      </w:rPr>
      <w:tab/>
    </w:r>
    <w:r>
      <w:rPr>
        <w:noProof/>
      </w:rPr>
      <w:tab/>
    </w:r>
    <w:r w:rsidR="00172099" w:rsidRPr="00F457D8">
      <w:t>T</w:t>
    </w:r>
    <w:r w:rsidR="00172099">
      <w:t xml:space="preserve">ilknytnings- og nettleieavtale – </w:t>
    </w:r>
    <w:r w:rsidR="0044317D">
      <w:t>Rammeavtalen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288CB" w14:textId="77777777" w:rsidR="00C60C61" w:rsidRDefault="00C60C61" w:rsidP="00C60C61">
    <w:pPr>
      <w:pStyle w:val="Bunntekst"/>
      <w:pBdr>
        <w:bottom w:val="single" w:sz="6" w:space="0" w:color="auto"/>
      </w:pBdr>
      <w:jc w:val="center"/>
    </w:pPr>
    <w:bookmarkStart w:id="82" w:name="_Hlk145677487"/>
    <w:r>
      <w:tab/>
    </w:r>
  </w:p>
  <w:p w14:paraId="34869FF3" w14:textId="77777777" w:rsidR="00C60C61" w:rsidRDefault="00C60C61" w:rsidP="00C60C61">
    <w:pPr>
      <w:pStyle w:val="Bunntekst"/>
      <w:rPr>
        <w:rFonts w:cstheme="minorHAnsi"/>
        <w:sz w:val="18"/>
        <w:szCs w:val="18"/>
      </w:rPr>
    </w:pPr>
  </w:p>
  <w:p w14:paraId="7C2E198A" w14:textId="462A802B" w:rsidR="00C60C61" w:rsidRPr="001C199A" w:rsidRDefault="00C60C61">
    <w:pPr>
      <w:pStyle w:val="Bunntekst"/>
      <w:rPr>
        <w:rFonts w:asciiTheme="minorHAnsi" w:hAnsiTheme="minorHAnsi" w:cstheme="minorHAnsi"/>
        <w:sz w:val="18"/>
        <w:szCs w:val="18"/>
      </w:rPr>
    </w:pPr>
    <w:r w:rsidRPr="001C199A">
      <w:rPr>
        <w:rFonts w:asciiTheme="minorHAnsi" w:hAnsiTheme="minorHAnsi" w:cstheme="minorHAnsi"/>
        <w:sz w:val="18"/>
        <w:szCs w:val="18"/>
      </w:rPr>
      <w:t>RENblad 300 - V.1.</w:t>
    </w:r>
    <w:r w:rsidR="00DE33CB" w:rsidRPr="001C199A">
      <w:rPr>
        <w:rFonts w:asciiTheme="minorHAnsi" w:hAnsiTheme="minorHAnsi" w:cstheme="minorHAnsi"/>
        <w:sz w:val="18"/>
        <w:szCs w:val="18"/>
      </w:rPr>
      <w:t>1</w:t>
    </w:r>
    <w:r w:rsidRPr="001C199A">
      <w:rPr>
        <w:rFonts w:asciiTheme="minorHAnsi" w:hAnsiTheme="minorHAnsi" w:cstheme="minorHAnsi"/>
        <w:sz w:val="18"/>
        <w:szCs w:val="18"/>
      </w:rPr>
      <w:t xml:space="preserve"> | Rammeavtale for innmatingskunder i </w:t>
    </w:r>
    <w:r w:rsidR="00E00DF0" w:rsidRPr="001C199A">
      <w:rPr>
        <w:rFonts w:asciiTheme="minorHAnsi" w:hAnsiTheme="minorHAnsi" w:cstheme="minorHAnsi"/>
        <w:sz w:val="18"/>
        <w:szCs w:val="18"/>
      </w:rPr>
      <w:t>distribusjonsnettet</w:t>
    </w:r>
    <w:r w:rsidRPr="001C199A">
      <w:rPr>
        <w:rFonts w:asciiTheme="minorHAnsi" w:hAnsiTheme="minorHAnsi" w:cstheme="minorHAnsi"/>
        <w:sz w:val="18"/>
        <w:szCs w:val="18"/>
      </w:rPr>
      <w:tab/>
    </w:r>
    <w:sdt>
      <w:sdtPr>
        <w:rPr>
          <w:rFonts w:asciiTheme="minorHAnsi" w:hAnsiTheme="minorHAnsi" w:cstheme="minorHAnsi"/>
          <w:sz w:val="18"/>
          <w:szCs w:val="18"/>
        </w:rPr>
        <w:id w:val="1507555090"/>
        <w:docPartObj>
          <w:docPartGallery w:val="Page Numbers (Bottom of Page)"/>
          <w:docPartUnique/>
        </w:docPartObj>
      </w:sdtPr>
      <w:sdtEndPr/>
      <w:sdtContent>
        <w:r w:rsidRPr="001C199A">
          <w:rPr>
            <w:rFonts w:asciiTheme="minorHAnsi" w:hAnsiTheme="minorHAnsi" w:cstheme="minorHAnsi"/>
            <w:sz w:val="18"/>
            <w:szCs w:val="18"/>
          </w:rPr>
          <w:fldChar w:fldCharType="begin"/>
        </w:r>
        <w:r w:rsidRPr="001C199A">
          <w:rPr>
            <w:rFonts w:asciiTheme="minorHAnsi" w:hAnsiTheme="minorHAnsi" w:cstheme="minorHAnsi"/>
            <w:sz w:val="18"/>
            <w:szCs w:val="18"/>
          </w:rPr>
          <w:instrText>PAGE   \* MERGEFORMAT</w:instrText>
        </w:r>
        <w:r w:rsidRPr="001C199A">
          <w:rPr>
            <w:rFonts w:asciiTheme="minorHAnsi" w:hAnsiTheme="minorHAnsi" w:cstheme="minorHAnsi"/>
            <w:sz w:val="18"/>
            <w:szCs w:val="18"/>
          </w:rPr>
          <w:fldChar w:fldCharType="separate"/>
        </w:r>
        <w:r w:rsidRPr="001C199A">
          <w:rPr>
            <w:rFonts w:asciiTheme="minorHAnsi" w:hAnsiTheme="minorHAnsi" w:cstheme="minorHAnsi"/>
            <w:sz w:val="18"/>
            <w:szCs w:val="18"/>
          </w:rPr>
          <w:t>1</w:t>
        </w:r>
        <w:r w:rsidRPr="001C199A">
          <w:rPr>
            <w:rFonts w:asciiTheme="minorHAnsi" w:hAnsiTheme="minorHAnsi" w:cstheme="minorHAnsi"/>
            <w:sz w:val="18"/>
            <w:szCs w:val="18"/>
          </w:rPr>
          <w:fldChar w:fldCharType="end"/>
        </w:r>
      </w:sdtContent>
    </w:sdt>
    <w:bookmarkEnd w:id="8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EA63D" w14:textId="77777777" w:rsidR="00172099" w:rsidRDefault="00172099" w:rsidP="004B0781">
    <w:pPr>
      <w:pStyle w:val="Bunntekst"/>
    </w:pPr>
  </w:p>
  <w:p w14:paraId="293C4A0E" w14:textId="77777777" w:rsidR="00172099" w:rsidRDefault="00172099" w:rsidP="004B0781">
    <w:pPr>
      <w:pStyle w:val="Bunntekst"/>
    </w:pPr>
  </w:p>
  <w:p w14:paraId="3A809A28" w14:textId="377429DF" w:rsidR="00172099" w:rsidRDefault="00172099" w:rsidP="00FF3A77">
    <w:pPr>
      <w:pStyle w:val="Bunnteks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06DC7" w14:textId="77777777" w:rsidR="00010103" w:rsidRDefault="00010103" w:rsidP="0030525C">
      <w:r>
        <w:separator/>
      </w:r>
    </w:p>
  </w:footnote>
  <w:footnote w:type="continuationSeparator" w:id="0">
    <w:p w14:paraId="5D8C767B" w14:textId="77777777" w:rsidR="00010103" w:rsidRDefault="00010103" w:rsidP="003052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21517" w14:textId="77777777" w:rsidR="00172099" w:rsidRPr="00471102" w:rsidRDefault="00172099" w:rsidP="00471102">
    <w:pPr>
      <w:pStyle w:val="Topptekst"/>
      <w:jc w:val="center"/>
      <w:rPr>
        <w:i/>
        <w:lang w:val="nb-N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DFDFC" w14:textId="77777777" w:rsidR="00172099" w:rsidRPr="00471102" w:rsidRDefault="00172099" w:rsidP="00471102">
    <w:pPr>
      <w:pStyle w:val="Topptekst"/>
      <w:rPr>
        <w:i/>
        <w:lang w:val="nb-NO"/>
      </w:rPr>
    </w:pPr>
    <w:r>
      <w:rPr>
        <w:rFonts w:ascii="Arial" w:hAnsi="Arial"/>
      </w:rPr>
      <w:tab/>
    </w:r>
  </w:p>
  <w:p w14:paraId="3415B212" w14:textId="77777777" w:rsidR="00172099" w:rsidRPr="00471102" w:rsidRDefault="00172099" w:rsidP="00463EFB">
    <w:pPr>
      <w:pStyle w:val="Topptekst"/>
      <w:tabs>
        <w:tab w:val="clear" w:pos="9072"/>
        <w:tab w:val="right" w:pos="9070"/>
      </w:tabs>
      <w:rPr>
        <w:rFonts w:ascii="Arial" w:hAnsi="Arial"/>
        <w:lang w:val="nb-NO"/>
      </w:rPr>
    </w:pPr>
    <w:r w:rsidRPr="00471102">
      <w:rPr>
        <w:rFonts w:ascii="Arial" w:hAnsi="Arial"/>
        <w:lang w:val="nb-NO"/>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7452EB62"/>
    <w:lvl w:ilvl="0">
      <w:start w:val="1"/>
      <w:numFmt w:val="bullet"/>
      <w:pStyle w:val="Punktliste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FEA3336"/>
    <w:lvl w:ilvl="0">
      <w:start w:val="1"/>
      <w:numFmt w:val="bullet"/>
      <w:pStyle w:val="Punktliste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392CDA1C"/>
    <w:lvl w:ilvl="0">
      <w:start w:val="1"/>
      <w:numFmt w:val="bullet"/>
      <w:pStyle w:val="Punktliste"/>
      <w:lvlText w:val=""/>
      <w:lvlJc w:val="left"/>
      <w:pPr>
        <w:tabs>
          <w:tab w:val="num" w:pos="360"/>
        </w:tabs>
        <w:ind w:left="360" w:hanging="360"/>
      </w:pPr>
      <w:rPr>
        <w:rFonts w:ascii="Symbol" w:hAnsi="Symbol" w:hint="default"/>
      </w:rPr>
    </w:lvl>
  </w:abstractNum>
  <w:abstractNum w:abstractNumId="3" w15:restartNumberingAfterBreak="0">
    <w:nsid w:val="058D304E"/>
    <w:multiLevelType w:val="hybridMultilevel"/>
    <w:tmpl w:val="96B049B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6521C25"/>
    <w:multiLevelType w:val="hybridMultilevel"/>
    <w:tmpl w:val="C0865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9BB739E"/>
    <w:multiLevelType w:val="hybridMultilevel"/>
    <w:tmpl w:val="D93ED0FE"/>
    <w:lvl w:ilvl="0" w:tplc="04140001">
      <w:start w:val="1"/>
      <w:numFmt w:val="bullet"/>
      <w:lvlText w:val=""/>
      <w:lvlJc w:val="left"/>
      <w:pPr>
        <w:tabs>
          <w:tab w:val="num" w:pos="1068"/>
        </w:tabs>
        <w:ind w:left="1068" w:hanging="360"/>
      </w:pPr>
      <w:rPr>
        <w:rFonts w:ascii="Symbol" w:hAnsi="Symbol" w:hint="default"/>
      </w:rPr>
    </w:lvl>
    <w:lvl w:ilvl="1" w:tplc="04140003">
      <w:start w:val="1"/>
      <w:numFmt w:val="bullet"/>
      <w:lvlText w:val="o"/>
      <w:lvlJc w:val="left"/>
      <w:pPr>
        <w:tabs>
          <w:tab w:val="num" w:pos="1788"/>
        </w:tabs>
        <w:ind w:left="1788" w:hanging="360"/>
      </w:pPr>
      <w:rPr>
        <w:rFonts w:ascii="Courier New" w:hAnsi="Courier New" w:cs="Verdana" w:hint="default"/>
      </w:rPr>
    </w:lvl>
    <w:lvl w:ilvl="2" w:tplc="04140005" w:tentative="1">
      <w:start w:val="1"/>
      <w:numFmt w:val="bullet"/>
      <w:lvlText w:val=""/>
      <w:lvlJc w:val="left"/>
      <w:pPr>
        <w:tabs>
          <w:tab w:val="num" w:pos="2508"/>
        </w:tabs>
        <w:ind w:left="2508" w:hanging="360"/>
      </w:pPr>
      <w:rPr>
        <w:rFonts w:ascii="Wingdings" w:hAnsi="Wingdings" w:hint="default"/>
      </w:rPr>
    </w:lvl>
    <w:lvl w:ilvl="3" w:tplc="04140001" w:tentative="1">
      <w:start w:val="1"/>
      <w:numFmt w:val="bullet"/>
      <w:lvlText w:val=""/>
      <w:lvlJc w:val="left"/>
      <w:pPr>
        <w:tabs>
          <w:tab w:val="num" w:pos="3228"/>
        </w:tabs>
        <w:ind w:left="3228" w:hanging="360"/>
      </w:pPr>
      <w:rPr>
        <w:rFonts w:ascii="Symbol" w:hAnsi="Symbol" w:hint="default"/>
      </w:rPr>
    </w:lvl>
    <w:lvl w:ilvl="4" w:tplc="04140003" w:tentative="1">
      <w:start w:val="1"/>
      <w:numFmt w:val="bullet"/>
      <w:lvlText w:val="o"/>
      <w:lvlJc w:val="left"/>
      <w:pPr>
        <w:tabs>
          <w:tab w:val="num" w:pos="3948"/>
        </w:tabs>
        <w:ind w:left="3948" w:hanging="360"/>
      </w:pPr>
      <w:rPr>
        <w:rFonts w:ascii="Courier New" w:hAnsi="Courier New" w:cs="Verdana" w:hint="default"/>
      </w:rPr>
    </w:lvl>
    <w:lvl w:ilvl="5" w:tplc="04140005" w:tentative="1">
      <w:start w:val="1"/>
      <w:numFmt w:val="bullet"/>
      <w:lvlText w:val=""/>
      <w:lvlJc w:val="left"/>
      <w:pPr>
        <w:tabs>
          <w:tab w:val="num" w:pos="4668"/>
        </w:tabs>
        <w:ind w:left="4668" w:hanging="360"/>
      </w:pPr>
      <w:rPr>
        <w:rFonts w:ascii="Wingdings" w:hAnsi="Wingdings" w:hint="default"/>
      </w:rPr>
    </w:lvl>
    <w:lvl w:ilvl="6" w:tplc="04140001" w:tentative="1">
      <w:start w:val="1"/>
      <w:numFmt w:val="bullet"/>
      <w:lvlText w:val=""/>
      <w:lvlJc w:val="left"/>
      <w:pPr>
        <w:tabs>
          <w:tab w:val="num" w:pos="5388"/>
        </w:tabs>
        <w:ind w:left="5388" w:hanging="360"/>
      </w:pPr>
      <w:rPr>
        <w:rFonts w:ascii="Symbol" w:hAnsi="Symbol" w:hint="default"/>
      </w:rPr>
    </w:lvl>
    <w:lvl w:ilvl="7" w:tplc="04140003" w:tentative="1">
      <w:start w:val="1"/>
      <w:numFmt w:val="bullet"/>
      <w:lvlText w:val="o"/>
      <w:lvlJc w:val="left"/>
      <w:pPr>
        <w:tabs>
          <w:tab w:val="num" w:pos="6108"/>
        </w:tabs>
        <w:ind w:left="6108" w:hanging="360"/>
      </w:pPr>
      <w:rPr>
        <w:rFonts w:ascii="Courier New" w:hAnsi="Courier New" w:cs="Verdana" w:hint="default"/>
      </w:rPr>
    </w:lvl>
    <w:lvl w:ilvl="8" w:tplc="0414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0C0849B0"/>
    <w:multiLevelType w:val="hybridMultilevel"/>
    <w:tmpl w:val="3E14E32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30D17CA"/>
    <w:multiLevelType w:val="hybridMultilevel"/>
    <w:tmpl w:val="CA28DCF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F1D57AF"/>
    <w:multiLevelType w:val="hybridMultilevel"/>
    <w:tmpl w:val="471090A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0EC2AD4"/>
    <w:multiLevelType w:val="hybridMultilevel"/>
    <w:tmpl w:val="7EA01D36"/>
    <w:lvl w:ilvl="0" w:tplc="137CBDFA">
      <w:start w:val="1"/>
      <w:numFmt w:val="bullet"/>
      <w:pStyle w:val="Punktmerking"/>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Verdana"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Verdana"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Verdana"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CB7D48"/>
    <w:multiLevelType w:val="hybridMultilevel"/>
    <w:tmpl w:val="5C32506E"/>
    <w:lvl w:ilvl="0" w:tplc="DD5E2420">
      <w:start w:val="1"/>
      <w:numFmt w:val="decimal"/>
      <w:pStyle w:val="Listeavsnitt"/>
      <w:lvlText w:val="%1."/>
      <w:lvlJc w:val="left"/>
      <w:pPr>
        <w:tabs>
          <w:tab w:val="num" w:pos="720"/>
        </w:tabs>
        <w:ind w:left="720" w:hanging="360"/>
      </w:pPr>
    </w:lvl>
    <w:lvl w:ilvl="1" w:tplc="04140019">
      <w:start w:val="1"/>
      <w:numFmt w:val="lowerLetter"/>
      <w:lvlText w:val="%2."/>
      <w:lvlJc w:val="left"/>
      <w:pPr>
        <w:tabs>
          <w:tab w:val="num" w:pos="1440"/>
        </w:tabs>
        <w:ind w:left="1440" w:hanging="360"/>
      </w:pPr>
    </w:lvl>
    <w:lvl w:ilvl="2" w:tplc="0414001B">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1" w15:restartNumberingAfterBreak="0">
    <w:nsid w:val="36CA245F"/>
    <w:multiLevelType w:val="hybridMultilevel"/>
    <w:tmpl w:val="09A69D5C"/>
    <w:lvl w:ilvl="0" w:tplc="DF763840">
      <w:numFmt w:val="bullet"/>
      <w:lvlText w:val="•"/>
      <w:lvlJc w:val="left"/>
      <w:pPr>
        <w:ind w:left="1065" w:hanging="705"/>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3F973F15"/>
    <w:multiLevelType w:val="hybridMultilevel"/>
    <w:tmpl w:val="848A18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492A0E52"/>
    <w:multiLevelType w:val="multilevel"/>
    <w:tmpl w:val="E27E9D42"/>
    <w:lvl w:ilvl="0">
      <w:start w:val="1"/>
      <w:numFmt w:val="decimal"/>
      <w:pStyle w:val="Overskrift1"/>
      <w:lvlText w:val="%1."/>
      <w:lvlJc w:val="left"/>
      <w:pPr>
        <w:tabs>
          <w:tab w:val="num" w:pos="360"/>
        </w:tabs>
        <w:ind w:left="360" w:hanging="360"/>
      </w:pPr>
      <w:rPr>
        <w:rFonts w:hint="default"/>
        <w:b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verskrift2"/>
      <w:lvlText w:val="%1.%2."/>
      <w:lvlJc w:val="left"/>
      <w:pPr>
        <w:tabs>
          <w:tab w:val="num" w:pos="1080"/>
        </w:tabs>
        <w:ind w:left="792" w:hanging="432"/>
      </w:pPr>
      <w:rPr>
        <w:rFonts w:hint="default"/>
        <w:b/>
        <w:color w:val="auto"/>
        <w:sz w:val="28"/>
        <w:szCs w:val="28"/>
      </w:rPr>
    </w:lvl>
    <w:lvl w:ilvl="2">
      <w:start w:val="1"/>
      <w:numFmt w:val="decimal"/>
      <w:pStyle w:val="Overskrift3"/>
      <w:lvlText w:val="%1.%2.%3."/>
      <w:lvlJc w:val="left"/>
      <w:pPr>
        <w:tabs>
          <w:tab w:val="num" w:pos="1800"/>
        </w:tabs>
        <w:ind w:left="1224" w:hanging="504"/>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14" w15:restartNumberingAfterBreak="0">
    <w:nsid w:val="58BD2400"/>
    <w:multiLevelType w:val="hybridMultilevel"/>
    <w:tmpl w:val="8334F2A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5D5D74CC"/>
    <w:multiLevelType w:val="hybridMultilevel"/>
    <w:tmpl w:val="0DE2FCB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60BC4F46"/>
    <w:multiLevelType w:val="hybridMultilevel"/>
    <w:tmpl w:val="EDB612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6C6E7FAC"/>
    <w:multiLevelType w:val="hybridMultilevel"/>
    <w:tmpl w:val="99E8E994"/>
    <w:lvl w:ilvl="0" w:tplc="FB163990">
      <w:numFmt w:val="bullet"/>
      <w:lvlText w:val="•"/>
      <w:lvlJc w:val="left"/>
      <w:pPr>
        <w:ind w:left="1065" w:hanging="705"/>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70D74748"/>
    <w:multiLevelType w:val="hybridMultilevel"/>
    <w:tmpl w:val="900CC9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09080784">
    <w:abstractNumId w:val="2"/>
  </w:num>
  <w:num w:numId="2" w16cid:durableId="1177504861">
    <w:abstractNumId w:val="1"/>
  </w:num>
  <w:num w:numId="3" w16cid:durableId="91635847">
    <w:abstractNumId w:val="0"/>
  </w:num>
  <w:num w:numId="4" w16cid:durableId="9528661">
    <w:abstractNumId w:val="9"/>
  </w:num>
  <w:num w:numId="5" w16cid:durableId="3628733">
    <w:abstractNumId w:val="10"/>
  </w:num>
  <w:num w:numId="6" w16cid:durableId="970865763">
    <w:abstractNumId w:val="3"/>
  </w:num>
  <w:num w:numId="7" w16cid:durableId="1986276356">
    <w:abstractNumId w:val="12"/>
  </w:num>
  <w:num w:numId="8" w16cid:durableId="440878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088726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20010619">
    <w:abstractNumId w:val="11"/>
  </w:num>
  <w:num w:numId="11" w16cid:durableId="1356226407">
    <w:abstractNumId w:val="6"/>
  </w:num>
  <w:num w:numId="12" w16cid:durableId="393552359">
    <w:abstractNumId w:val="14"/>
  </w:num>
  <w:num w:numId="13" w16cid:durableId="1256286307">
    <w:abstractNumId w:val="7"/>
  </w:num>
  <w:num w:numId="14" w16cid:durableId="1617521686">
    <w:abstractNumId w:val="16"/>
  </w:num>
  <w:num w:numId="15" w16cid:durableId="13009553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93892280">
    <w:abstractNumId w:val="15"/>
  </w:num>
  <w:num w:numId="17" w16cid:durableId="19626105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632242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94134199">
    <w:abstractNumId w:val="4"/>
  </w:num>
  <w:num w:numId="20" w16cid:durableId="987981433">
    <w:abstractNumId w:val="8"/>
  </w:num>
  <w:num w:numId="21" w16cid:durableId="19940640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57137675">
    <w:abstractNumId w:val="18"/>
  </w:num>
  <w:num w:numId="23" w16cid:durableId="4007596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80462188">
    <w:abstractNumId w:val="17"/>
  </w:num>
  <w:num w:numId="25" w16cid:durableId="20588969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171249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861894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17240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30622616">
    <w:abstractNumId w:val="13"/>
  </w:num>
  <w:num w:numId="30" w16cid:durableId="20421221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347189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13487468">
    <w:abstractNumId w:val="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rawingGridHorizontalSpacing w:val="110"/>
  <w:displayHorizontalDrawingGridEvery w:val="0"/>
  <w:displayVerticalDrawingGridEvery w:val="0"/>
  <w:noPunctuationKerning/>
  <w:characterSpacingControl w:val="doNotCompress"/>
  <w:hdrShapeDefaults>
    <o:shapedefaults v:ext="edit" spidmax="14337" fillcolor="white">
      <v:fill color="white" color2="fill darken(232)" focusposition=".5,.5" focussize="" method="linear sigma" focus="100%" type="gradientRadial"/>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17D"/>
    <w:rsid w:val="00003833"/>
    <w:rsid w:val="00010103"/>
    <w:rsid w:val="000138AA"/>
    <w:rsid w:val="00052810"/>
    <w:rsid w:val="00085CF9"/>
    <w:rsid w:val="000A1045"/>
    <w:rsid w:val="000A22EF"/>
    <w:rsid w:val="000D4BD3"/>
    <w:rsid w:val="00111D2B"/>
    <w:rsid w:val="00117E2B"/>
    <w:rsid w:val="00132257"/>
    <w:rsid w:val="00133EBB"/>
    <w:rsid w:val="0015747B"/>
    <w:rsid w:val="00164F20"/>
    <w:rsid w:val="00172099"/>
    <w:rsid w:val="00194F04"/>
    <w:rsid w:val="001C199A"/>
    <w:rsid w:val="001D06EF"/>
    <w:rsid w:val="002004AA"/>
    <w:rsid w:val="0021170C"/>
    <w:rsid w:val="0021207F"/>
    <w:rsid w:val="002139B5"/>
    <w:rsid w:val="002408BA"/>
    <w:rsid w:val="00266A76"/>
    <w:rsid w:val="0027410E"/>
    <w:rsid w:val="002A7DE4"/>
    <w:rsid w:val="002B1E89"/>
    <w:rsid w:val="002C3F34"/>
    <w:rsid w:val="002D4355"/>
    <w:rsid w:val="002F634F"/>
    <w:rsid w:val="0030525C"/>
    <w:rsid w:val="003113F8"/>
    <w:rsid w:val="00317EB5"/>
    <w:rsid w:val="00320A4E"/>
    <w:rsid w:val="00324281"/>
    <w:rsid w:val="00347923"/>
    <w:rsid w:val="003501A5"/>
    <w:rsid w:val="003D6460"/>
    <w:rsid w:val="003D6EA9"/>
    <w:rsid w:val="003E0CB6"/>
    <w:rsid w:val="00413944"/>
    <w:rsid w:val="00417159"/>
    <w:rsid w:val="004239E6"/>
    <w:rsid w:val="0044317D"/>
    <w:rsid w:val="0045271E"/>
    <w:rsid w:val="004625E8"/>
    <w:rsid w:val="00463EFB"/>
    <w:rsid w:val="00466A86"/>
    <w:rsid w:val="00471102"/>
    <w:rsid w:val="00483B53"/>
    <w:rsid w:val="004902EC"/>
    <w:rsid w:val="004A09EA"/>
    <w:rsid w:val="004A19AF"/>
    <w:rsid w:val="004B0781"/>
    <w:rsid w:val="004B5BD5"/>
    <w:rsid w:val="004E1BC0"/>
    <w:rsid w:val="005167D1"/>
    <w:rsid w:val="00526FF6"/>
    <w:rsid w:val="005336E0"/>
    <w:rsid w:val="005602EF"/>
    <w:rsid w:val="005768ED"/>
    <w:rsid w:val="00591465"/>
    <w:rsid w:val="0059434F"/>
    <w:rsid w:val="00595391"/>
    <w:rsid w:val="00597B7D"/>
    <w:rsid w:val="005A467C"/>
    <w:rsid w:val="005B40B6"/>
    <w:rsid w:val="005B7F01"/>
    <w:rsid w:val="005E0744"/>
    <w:rsid w:val="005E2AC7"/>
    <w:rsid w:val="005E3933"/>
    <w:rsid w:val="005F410E"/>
    <w:rsid w:val="005F6B5C"/>
    <w:rsid w:val="00601B94"/>
    <w:rsid w:val="00637A1E"/>
    <w:rsid w:val="0065460D"/>
    <w:rsid w:val="006964A3"/>
    <w:rsid w:val="006E1ABB"/>
    <w:rsid w:val="006E1B7B"/>
    <w:rsid w:val="00714474"/>
    <w:rsid w:val="00727625"/>
    <w:rsid w:val="0073195D"/>
    <w:rsid w:val="00735E2D"/>
    <w:rsid w:val="00750417"/>
    <w:rsid w:val="00755A60"/>
    <w:rsid w:val="00781772"/>
    <w:rsid w:val="007B3981"/>
    <w:rsid w:val="007B5C4B"/>
    <w:rsid w:val="007C2A2B"/>
    <w:rsid w:val="007D31CE"/>
    <w:rsid w:val="007E4D96"/>
    <w:rsid w:val="007E612E"/>
    <w:rsid w:val="007F2F0E"/>
    <w:rsid w:val="00824128"/>
    <w:rsid w:val="00825031"/>
    <w:rsid w:val="00826886"/>
    <w:rsid w:val="00837F3B"/>
    <w:rsid w:val="0084486E"/>
    <w:rsid w:val="008514FE"/>
    <w:rsid w:val="008542F6"/>
    <w:rsid w:val="00855973"/>
    <w:rsid w:val="008817A4"/>
    <w:rsid w:val="00883AC3"/>
    <w:rsid w:val="0089121E"/>
    <w:rsid w:val="008C77E1"/>
    <w:rsid w:val="00900291"/>
    <w:rsid w:val="009261C0"/>
    <w:rsid w:val="009810B9"/>
    <w:rsid w:val="00981EB4"/>
    <w:rsid w:val="009903B8"/>
    <w:rsid w:val="009A30D1"/>
    <w:rsid w:val="009A31D5"/>
    <w:rsid w:val="009C4299"/>
    <w:rsid w:val="009C4A35"/>
    <w:rsid w:val="009E2FD4"/>
    <w:rsid w:val="009E4F8F"/>
    <w:rsid w:val="009F105F"/>
    <w:rsid w:val="009F36F5"/>
    <w:rsid w:val="00A135E6"/>
    <w:rsid w:val="00A17804"/>
    <w:rsid w:val="00A20929"/>
    <w:rsid w:val="00A23AAD"/>
    <w:rsid w:val="00A42130"/>
    <w:rsid w:val="00AC1CC0"/>
    <w:rsid w:val="00AC1DAA"/>
    <w:rsid w:val="00AC711E"/>
    <w:rsid w:val="00B06A33"/>
    <w:rsid w:val="00B26C92"/>
    <w:rsid w:val="00B51093"/>
    <w:rsid w:val="00B51D06"/>
    <w:rsid w:val="00B610F6"/>
    <w:rsid w:val="00B75A04"/>
    <w:rsid w:val="00B83805"/>
    <w:rsid w:val="00B937F4"/>
    <w:rsid w:val="00B94D3A"/>
    <w:rsid w:val="00B9540F"/>
    <w:rsid w:val="00BA36DA"/>
    <w:rsid w:val="00BA4865"/>
    <w:rsid w:val="00BC4F41"/>
    <w:rsid w:val="00BE73DF"/>
    <w:rsid w:val="00C028E7"/>
    <w:rsid w:val="00C32829"/>
    <w:rsid w:val="00C3588C"/>
    <w:rsid w:val="00C60845"/>
    <w:rsid w:val="00C60C61"/>
    <w:rsid w:val="00C80F35"/>
    <w:rsid w:val="00CB3857"/>
    <w:rsid w:val="00D16FBF"/>
    <w:rsid w:val="00D40AF4"/>
    <w:rsid w:val="00D55776"/>
    <w:rsid w:val="00D619D1"/>
    <w:rsid w:val="00D70384"/>
    <w:rsid w:val="00D70C24"/>
    <w:rsid w:val="00D87E58"/>
    <w:rsid w:val="00DB5415"/>
    <w:rsid w:val="00DD7FF4"/>
    <w:rsid w:val="00DE33CB"/>
    <w:rsid w:val="00DE5C37"/>
    <w:rsid w:val="00DF2186"/>
    <w:rsid w:val="00E00DF0"/>
    <w:rsid w:val="00E02D13"/>
    <w:rsid w:val="00E0518B"/>
    <w:rsid w:val="00E0677C"/>
    <w:rsid w:val="00E114E5"/>
    <w:rsid w:val="00E1188C"/>
    <w:rsid w:val="00E139D7"/>
    <w:rsid w:val="00E275D3"/>
    <w:rsid w:val="00E4189B"/>
    <w:rsid w:val="00E745C9"/>
    <w:rsid w:val="00E749A2"/>
    <w:rsid w:val="00E81D6A"/>
    <w:rsid w:val="00EA1FB8"/>
    <w:rsid w:val="00EA550E"/>
    <w:rsid w:val="00EC6BB4"/>
    <w:rsid w:val="00ED00BB"/>
    <w:rsid w:val="00EE0449"/>
    <w:rsid w:val="00EE4AE2"/>
    <w:rsid w:val="00F24D4D"/>
    <w:rsid w:val="00F43187"/>
    <w:rsid w:val="00F457D8"/>
    <w:rsid w:val="00F45DC1"/>
    <w:rsid w:val="00F65DE3"/>
    <w:rsid w:val="00F72A2F"/>
    <w:rsid w:val="00F91611"/>
    <w:rsid w:val="00FA6A8F"/>
    <w:rsid w:val="00FC7B78"/>
    <w:rsid w:val="00FE380B"/>
    <w:rsid w:val="00FE6B21"/>
    <w:rsid w:val="00FF3A77"/>
  </w:rsids>
  <m:mathPr>
    <m:mathFont m:val="Cambria Math"/>
    <m:brkBin m:val="before"/>
    <m:brkBinSub m:val="--"/>
    <m:smallFrac m:val="0"/>
    <m:dispDef m:val="0"/>
    <m:lMargin m:val="0"/>
    <m:rMargin m:val="0"/>
    <m:defJc m:val="centerGroup"/>
    <m:wrapRight/>
    <m:intLim m:val="subSup"/>
    <m:naryLim m:val="subSup"/>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fillcolor="white">
      <v:fill color="white" color2="fill darken(232)" focusposition=".5,.5" focussize="" method="linear sigma" focus="100%" type="gradientRadial"/>
    </o:shapedefaults>
    <o:shapelayout v:ext="edit">
      <o:idmap v:ext="edit" data="1"/>
    </o:shapelayout>
  </w:shapeDefaults>
  <w:decimalSymbol w:val=","/>
  <w:listSeparator w:val=";"/>
  <w14:docId w14:val="35170B99"/>
  <w15:docId w15:val="{75F90ACB-75B5-40CB-A872-1CAFA49CE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ook Title"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0525C"/>
    <w:rPr>
      <w:rFonts w:ascii="Arial" w:hAnsi="Arial" w:cs="Arial"/>
      <w:bCs/>
      <w:sz w:val="22"/>
    </w:rPr>
  </w:style>
  <w:style w:type="paragraph" w:styleId="Overskrift1">
    <w:name w:val="heading 1"/>
    <w:basedOn w:val="Normal"/>
    <w:next w:val="Normal"/>
    <w:qFormat/>
    <w:rsid w:val="00855973"/>
    <w:pPr>
      <w:keepNext/>
      <w:numPr>
        <w:numId w:val="29"/>
      </w:numPr>
      <w:spacing w:line="320" w:lineRule="atLeast"/>
      <w:outlineLvl w:val="0"/>
    </w:pPr>
    <w:rPr>
      <w:b/>
      <w:sz w:val="32"/>
      <w:szCs w:val="32"/>
    </w:rPr>
  </w:style>
  <w:style w:type="paragraph" w:styleId="Overskrift2">
    <w:name w:val="heading 2"/>
    <w:basedOn w:val="Overskrift1"/>
    <w:next w:val="Normal"/>
    <w:link w:val="Overskrift2Tegn"/>
    <w:qFormat/>
    <w:rsid w:val="00EE4AE2"/>
    <w:pPr>
      <w:numPr>
        <w:ilvl w:val="1"/>
      </w:numPr>
      <w:tabs>
        <w:tab w:val="clear" w:pos="1080"/>
        <w:tab w:val="num" w:pos="709"/>
      </w:tabs>
      <w:ind w:left="284" w:hanging="284"/>
      <w:outlineLvl w:val="1"/>
    </w:pPr>
    <w:rPr>
      <w:sz w:val="28"/>
      <w:szCs w:val="28"/>
    </w:rPr>
  </w:style>
  <w:style w:type="paragraph" w:styleId="Overskrift3">
    <w:name w:val="heading 3"/>
    <w:basedOn w:val="Overskrift2"/>
    <w:next w:val="Normal"/>
    <w:qFormat/>
    <w:rsid w:val="00EE4AE2"/>
    <w:pPr>
      <w:numPr>
        <w:ilvl w:val="2"/>
      </w:numPr>
      <w:ind w:left="993" w:hanging="993"/>
      <w:outlineLvl w:val="2"/>
    </w:pPr>
    <w:rPr>
      <w:sz w:val="24"/>
      <w:szCs w:val="24"/>
    </w:rPr>
  </w:style>
  <w:style w:type="paragraph" w:styleId="Overskrift4">
    <w:name w:val="heading 4"/>
    <w:basedOn w:val="Normal"/>
    <w:next w:val="Normal"/>
    <w:rsid w:val="0027410E"/>
    <w:pPr>
      <w:keepNext/>
      <w:outlineLvl w:val="3"/>
    </w:pPr>
    <w:rPr>
      <w:b/>
    </w:rPr>
  </w:style>
  <w:style w:type="paragraph" w:styleId="Overskrift5">
    <w:name w:val="heading 5"/>
    <w:basedOn w:val="Normal"/>
    <w:next w:val="Normal"/>
    <w:rsid w:val="0027410E"/>
    <w:pPr>
      <w:keepNext/>
      <w:ind w:left="708" w:firstLine="708"/>
      <w:outlineLvl w:val="4"/>
    </w:pPr>
    <w:rPr>
      <w:i/>
      <w:sz w:val="24"/>
    </w:rPr>
  </w:style>
  <w:style w:type="paragraph" w:styleId="Overskrift6">
    <w:name w:val="heading 6"/>
    <w:basedOn w:val="Normal"/>
    <w:next w:val="Normal"/>
    <w:rsid w:val="0027410E"/>
    <w:pPr>
      <w:keepNext/>
      <w:ind w:left="1416"/>
      <w:outlineLvl w:val="5"/>
    </w:pPr>
    <w:rPr>
      <w:i/>
      <w:sz w:val="24"/>
    </w:rPr>
  </w:style>
  <w:style w:type="paragraph" w:styleId="Overskrift7">
    <w:name w:val="heading 7"/>
    <w:basedOn w:val="Normal"/>
    <w:next w:val="Normal"/>
    <w:rsid w:val="0027410E"/>
    <w:pPr>
      <w:keepNext/>
      <w:outlineLvl w:val="6"/>
    </w:pPr>
    <w:rPr>
      <w:sz w:val="24"/>
    </w:rPr>
  </w:style>
  <w:style w:type="paragraph" w:styleId="Overskrift8">
    <w:name w:val="heading 8"/>
    <w:aliases w:val="RENblad navn"/>
    <w:basedOn w:val="Topptekst"/>
    <w:next w:val="Normal"/>
    <w:rsid w:val="00A23AAD"/>
    <w:pPr>
      <w:spacing w:line="320" w:lineRule="atLeast"/>
      <w:outlineLvl w:val="7"/>
    </w:pPr>
    <w:rPr>
      <w:rFonts w:ascii="Arial" w:hAnsi="Arial"/>
      <w:sz w:val="72"/>
      <w:lang w:val="nb-NO"/>
    </w:rPr>
  </w:style>
  <w:style w:type="paragraph" w:styleId="Overskrift9">
    <w:name w:val="heading 9"/>
    <w:aliases w:val="RENblad nr"/>
    <w:basedOn w:val="Topptekst"/>
    <w:next w:val="Normal"/>
    <w:link w:val="Overskrift9Tegn"/>
    <w:qFormat/>
    <w:rsid w:val="00A23AAD"/>
    <w:pPr>
      <w:spacing w:line="320" w:lineRule="atLeast"/>
      <w:outlineLvl w:val="8"/>
    </w:pPr>
    <w:rPr>
      <w:rFonts w:ascii="Arial" w:hAnsi="Arial"/>
      <w:lang w:val="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qFormat/>
    <w:rsid w:val="0027410E"/>
    <w:rPr>
      <w:color w:val="0000FF"/>
      <w:u w:val="single"/>
    </w:rPr>
  </w:style>
  <w:style w:type="paragraph" w:styleId="Brdtekst">
    <w:name w:val="Body Text"/>
    <w:basedOn w:val="Normal"/>
    <w:rsid w:val="0027410E"/>
    <w:rPr>
      <w:sz w:val="24"/>
    </w:rPr>
  </w:style>
  <w:style w:type="paragraph" w:styleId="Brdtekstinnrykk">
    <w:name w:val="Body Text Indent"/>
    <w:basedOn w:val="Normal"/>
    <w:rsid w:val="0027410E"/>
    <w:pPr>
      <w:ind w:left="360"/>
    </w:pPr>
    <w:rPr>
      <w:i/>
      <w:sz w:val="24"/>
    </w:rPr>
  </w:style>
  <w:style w:type="paragraph" w:styleId="Liste2">
    <w:name w:val="List 2"/>
    <w:basedOn w:val="Liste"/>
    <w:rsid w:val="0027410E"/>
    <w:pPr>
      <w:tabs>
        <w:tab w:val="left" w:pos="1134"/>
      </w:tabs>
      <w:spacing w:before="120" w:after="240"/>
      <w:ind w:left="1134" w:hanging="1134"/>
    </w:pPr>
    <w:rPr>
      <w:sz w:val="24"/>
    </w:rPr>
  </w:style>
  <w:style w:type="paragraph" w:styleId="Liste">
    <w:name w:val="List"/>
    <w:basedOn w:val="Normal"/>
    <w:rsid w:val="0027410E"/>
    <w:pPr>
      <w:ind w:left="283" w:hanging="283"/>
    </w:pPr>
  </w:style>
  <w:style w:type="paragraph" w:styleId="Liste3">
    <w:name w:val="List 3"/>
    <w:basedOn w:val="Liste2"/>
    <w:rsid w:val="0027410E"/>
  </w:style>
  <w:style w:type="paragraph" w:customStyle="1" w:styleId="Blokksitat">
    <w:name w:val="Blokksitat"/>
    <w:basedOn w:val="Brdtekst"/>
    <w:rsid w:val="0027410E"/>
    <w:pPr>
      <w:keepLines/>
      <w:pBdr>
        <w:left w:val="single" w:sz="36" w:space="3" w:color="808080"/>
        <w:bottom w:val="single" w:sz="48" w:space="3" w:color="FFFFFF"/>
      </w:pBdr>
      <w:spacing w:after="60" w:line="220" w:lineRule="atLeast"/>
      <w:ind w:left="1440" w:right="720"/>
    </w:pPr>
    <w:rPr>
      <w:i/>
    </w:rPr>
  </w:style>
  <w:style w:type="character" w:customStyle="1" w:styleId="Slagord">
    <w:name w:val="Slagord"/>
    <w:basedOn w:val="Standardskriftforavsnitt"/>
    <w:rsid w:val="0027410E"/>
    <w:rPr>
      <w:i/>
      <w:spacing w:val="-6"/>
      <w:sz w:val="24"/>
    </w:rPr>
  </w:style>
  <w:style w:type="paragraph" w:styleId="Brdtekst2">
    <w:name w:val="Body Text 2"/>
    <w:basedOn w:val="Normal"/>
    <w:rsid w:val="0027410E"/>
    <w:rPr>
      <w:sz w:val="24"/>
    </w:rPr>
  </w:style>
  <w:style w:type="paragraph" w:styleId="Brdtekstinnrykk2">
    <w:name w:val="Body Text Indent 2"/>
    <w:basedOn w:val="Normal"/>
    <w:rsid w:val="0027410E"/>
    <w:pPr>
      <w:ind w:left="426"/>
    </w:pPr>
    <w:rPr>
      <w:sz w:val="24"/>
    </w:rPr>
  </w:style>
  <w:style w:type="paragraph" w:styleId="Brdtekst3">
    <w:name w:val="Body Text 3"/>
    <w:basedOn w:val="Normal"/>
    <w:rsid w:val="0027410E"/>
    <w:rPr>
      <w:i/>
      <w:sz w:val="18"/>
    </w:rPr>
  </w:style>
  <w:style w:type="paragraph" w:styleId="Brdtekstinnrykk3">
    <w:name w:val="Body Text Indent 3"/>
    <w:basedOn w:val="Normal"/>
    <w:rsid w:val="0027410E"/>
    <w:pPr>
      <w:ind w:left="708"/>
    </w:pPr>
    <w:rPr>
      <w:sz w:val="24"/>
    </w:rPr>
  </w:style>
  <w:style w:type="character" w:styleId="Fulgthyperkobling">
    <w:name w:val="FollowedHyperlink"/>
    <w:basedOn w:val="Standardskriftforavsnitt"/>
    <w:rsid w:val="0027410E"/>
    <w:rPr>
      <w:color w:val="800080"/>
      <w:u w:val="single"/>
    </w:rPr>
  </w:style>
  <w:style w:type="paragraph" w:styleId="NormalWeb">
    <w:name w:val="Normal (Web)"/>
    <w:basedOn w:val="Normal"/>
    <w:rsid w:val="0027410E"/>
    <w:pPr>
      <w:spacing w:before="100" w:beforeAutospacing="1" w:after="100" w:afterAutospacing="1"/>
    </w:pPr>
    <w:rPr>
      <w:sz w:val="24"/>
      <w:szCs w:val="24"/>
    </w:rPr>
  </w:style>
  <w:style w:type="paragraph" w:styleId="Punktliste">
    <w:name w:val="List Bullet"/>
    <w:basedOn w:val="Normal"/>
    <w:autoRedefine/>
    <w:rsid w:val="0027410E"/>
    <w:pPr>
      <w:numPr>
        <w:numId w:val="1"/>
      </w:numPr>
    </w:pPr>
  </w:style>
  <w:style w:type="paragraph" w:styleId="Punktliste2">
    <w:name w:val="List Bullet 2"/>
    <w:basedOn w:val="Normal"/>
    <w:autoRedefine/>
    <w:rsid w:val="0027410E"/>
    <w:pPr>
      <w:numPr>
        <w:numId w:val="2"/>
      </w:numPr>
    </w:pPr>
  </w:style>
  <w:style w:type="paragraph" w:styleId="Punktliste3">
    <w:name w:val="List Bullet 3"/>
    <w:basedOn w:val="Normal"/>
    <w:autoRedefine/>
    <w:rsid w:val="0027410E"/>
    <w:pPr>
      <w:numPr>
        <w:numId w:val="3"/>
      </w:numPr>
    </w:pPr>
  </w:style>
  <w:style w:type="paragraph" w:styleId="Liste-forts">
    <w:name w:val="List Continue"/>
    <w:basedOn w:val="Normal"/>
    <w:rsid w:val="0027410E"/>
    <w:pPr>
      <w:spacing w:after="120"/>
      <w:ind w:left="283"/>
    </w:pPr>
  </w:style>
  <w:style w:type="paragraph" w:styleId="Liste-forts2">
    <w:name w:val="List Continue 2"/>
    <w:basedOn w:val="Normal"/>
    <w:rsid w:val="0027410E"/>
    <w:pPr>
      <w:spacing w:after="120"/>
      <w:ind w:left="566"/>
    </w:pPr>
  </w:style>
  <w:style w:type="paragraph" w:styleId="Liste-forts3">
    <w:name w:val="List Continue 3"/>
    <w:basedOn w:val="Normal"/>
    <w:rsid w:val="0027410E"/>
    <w:pPr>
      <w:spacing w:after="120"/>
      <w:ind w:left="849"/>
    </w:pPr>
  </w:style>
  <w:style w:type="paragraph" w:styleId="Topptekst">
    <w:name w:val="header"/>
    <w:basedOn w:val="Normal"/>
    <w:rsid w:val="0027410E"/>
    <w:pPr>
      <w:widowControl w:val="0"/>
      <w:tabs>
        <w:tab w:val="center" w:pos="4536"/>
        <w:tab w:val="right" w:pos="9072"/>
      </w:tabs>
    </w:pPr>
    <w:rPr>
      <w:rFonts w:ascii="Courier" w:hAnsi="Courier"/>
      <w:snapToGrid w:val="0"/>
      <w:sz w:val="24"/>
      <w:lang w:val="en-US"/>
    </w:rPr>
  </w:style>
  <w:style w:type="paragraph" w:styleId="Bunntekst">
    <w:name w:val="footer"/>
    <w:basedOn w:val="Normal"/>
    <w:link w:val="BunntekstTegn"/>
    <w:uiPriority w:val="99"/>
    <w:rsid w:val="0027410E"/>
    <w:pPr>
      <w:tabs>
        <w:tab w:val="center" w:pos="4536"/>
        <w:tab w:val="right" w:pos="9072"/>
      </w:tabs>
    </w:pPr>
  </w:style>
  <w:style w:type="paragraph" w:customStyle="1" w:styleId="font5">
    <w:name w:val="font5"/>
    <w:basedOn w:val="Normal"/>
    <w:rsid w:val="0027410E"/>
    <w:pPr>
      <w:spacing w:before="100" w:beforeAutospacing="1" w:after="100" w:afterAutospacing="1"/>
    </w:pPr>
  </w:style>
  <w:style w:type="paragraph" w:customStyle="1" w:styleId="font6">
    <w:name w:val="font6"/>
    <w:basedOn w:val="Normal"/>
    <w:rsid w:val="0027410E"/>
    <w:pPr>
      <w:spacing w:before="100" w:beforeAutospacing="1" w:after="100" w:afterAutospacing="1"/>
    </w:pPr>
    <w:rPr>
      <w:sz w:val="16"/>
      <w:szCs w:val="16"/>
    </w:rPr>
  </w:style>
  <w:style w:type="paragraph" w:customStyle="1" w:styleId="font7">
    <w:name w:val="font7"/>
    <w:basedOn w:val="Normal"/>
    <w:rsid w:val="0027410E"/>
    <w:pPr>
      <w:spacing w:before="100" w:beforeAutospacing="1" w:after="100" w:afterAutospacing="1"/>
    </w:pPr>
    <w:rPr>
      <w:b/>
    </w:rPr>
  </w:style>
  <w:style w:type="paragraph" w:customStyle="1" w:styleId="font8">
    <w:name w:val="font8"/>
    <w:basedOn w:val="Normal"/>
    <w:rsid w:val="0027410E"/>
    <w:pPr>
      <w:spacing w:before="100" w:beforeAutospacing="1" w:after="100" w:afterAutospacing="1"/>
    </w:pPr>
    <w:rPr>
      <w:b/>
      <w:sz w:val="16"/>
      <w:szCs w:val="16"/>
    </w:rPr>
  </w:style>
  <w:style w:type="paragraph" w:customStyle="1" w:styleId="font9">
    <w:name w:val="font9"/>
    <w:basedOn w:val="Normal"/>
    <w:rsid w:val="0027410E"/>
    <w:pPr>
      <w:spacing w:before="100" w:beforeAutospacing="1" w:after="100" w:afterAutospacing="1"/>
    </w:pPr>
    <w:rPr>
      <w:b/>
    </w:rPr>
  </w:style>
  <w:style w:type="paragraph" w:customStyle="1" w:styleId="xl22">
    <w:name w:val="xl22"/>
    <w:basedOn w:val="Normal"/>
    <w:rsid w:val="0027410E"/>
    <w:pPr>
      <w:spacing w:before="100" w:beforeAutospacing="1" w:after="100" w:afterAutospacing="1"/>
    </w:pPr>
    <w:rPr>
      <w:sz w:val="24"/>
      <w:szCs w:val="24"/>
    </w:rPr>
  </w:style>
  <w:style w:type="paragraph" w:customStyle="1" w:styleId="xl23">
    <w:name w:val="xl23"/>
    <w:basedOn w:val="Normal"/>
    <w:rsid w:val="0027410E"/>
    <w:pPr>
      <w:spacing w:before="100" w:beforeAutospacing="1" w:after="100" w:afterAutospacing="1"/>
      <w:jc w:val="center"/>
    </w:pPr>
    <w:rPr>
      <w:sz w:val="24"/>
      <w:szCs w:val="24"/>
    </w:rPr>
  </w:style>
  <w:style w:type="paragraph" w:styleId="Tittel">
    <w:name w:val="Title"/>
    <w:basedOn w:val="Normal"/>
    <w:link w:val="TittelTegn"/>
    <w:uiPriority w:val="10"/>
    <w:qFormat/>
    <w:rsid w:val="0027410E"/>
    <w:pPr>
      <w:jc w:val="center"/>
    </w:pPr>
    <w:rPr>
      <w:b/>
    </w:rPr>
  </w:style>
  <w:style w:type="character" w:styleId="Merknadsreferanse">
    <w:name w:val="annotation reference"/>
    <w:basedOn w:val="Standardskriftforavsnitt"/>
    <w:semiHidden/>
    <w:rsid w:val="0027410E"/>
    <w:rPr>
      <w:sz w:val="16"/>
      <w:szCs w:val="16"/>
    </w:rPr>
  </w:style>
  <w:style w:type="paragraph" w:styleId="Merknadstekst">
    <w:name w:val="annotation text"/>
    <w:basedOn w:val="Normal"/>
    <w:link w:val="MerknadstekstTegn"/>
    <w:semiHidden/>
    <w:rsid w:val="0027410E"/>
  </w:style>
  <w:style w:type="paragraph" w:styleId="Bobletekst">
    <w:name w:val="Balloon Text"/>
    <w:basedOn w:val="Normal"/>
    <w:semiHidden/>
    <w:rsid w:val="007C2A2B"/>
    <w:rPr>
      <w:rFonts w:ascii="Tahoma" w:hAnsi="Tahoma" w:cs="Tahoma"/>
      <w:sz w:val="16"/>
      <w:szCs w:val="16"/>
    </w:rPr>
  </w:style>
  <w:style w:type="character" w:styleId="Sidetall">
    <w:name w:val="page number"/>
    <w:basedOn w:val="Standardskriftforavsnitt"/>
    <w:rsid w:val="00AA2A05"/>
  </w:style>
  <w:style w:type="paragraph" w:styleId="INNH1">
    <w:name w:val="toc 1"/>
    <w:basedOn w:val="Normal"/>
    <w:next w:val="Normal"/>
    <w:autoRedefine/>
    <w:uiPriority w:val="39"/>
    <w:rsid w:val="005A1807"/>
    <w:pPr>
      <w:tabs>
        <w:tab w:val="left" w:pos="440"/>
        <w:tab w:val="right" w:pos="9060"/>
      </w:tabs>
      <w:spacing w:line="320" w:lineRule="atLeast"/>
    </w:pPr>
  </w:style>
  <w:style w:type="paragraph" w:customStyle="1" w:styleId="zvonko2">
    <w:name w:val="zvonko 2"/>
    <w:basedOn w:val="Overskrift2"/>
    <w:next w:val="Brdtekstinnrykk2"/>
    <w:rsid w:val="00594585"/>
    <w:pPr>
      <w:numPr>
        <w:ilvl w:val="0"/>
        <w:numId w:val="0"/>
      </w:numPr>
      <w:tabs>
        <w:tab w:val="num" w:pos="1440"/>
      </w:tabs>
      <w:ind w:left="1440" w:hanging="720"/>
    </w:pPr>
    <w:rPr>
      <w:rFonts w:ascii="Comic Sans MS" w:hAnsi="Comic Sans MS"/>
    </w:rPr>
  </w:style>
  <w:style w:type="paragraph" w:customStyle="1" w:styleId="StilBrdtekst2ComicSansMSVenstre125cm">
    <w:name w:val="Stil Brødtekst 2 + Comic Sans MS Venstre:  125 cm"/>
    <w:basedOn w:val="Overskrift2"/>
    <w:rsid w:val="00594585"/>
    <w:pPr>
      <w:ind w:left="708"/>
    </w:pPr>
    <w:rPr>
      <w:rFonts w:ascii="Comic Sans MS" w:hAnsi="Comic Sans MS"/>
    </w:rPr>
  </w:style>
  <w:style w:type="table" w:styleId="Tabellrutenett">
    <w:name w:val="Table Grid"/>
    <w:basedOn w:val="Vanligtabell"/>
    <w:rsid w:val="00135B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NH2">
    <w:name w:val="toc 2"/>
    <w:basedOn w:val="Normal"/>
    <w:next w:val="Normal"/>
    <w:autoRedefine/>
    <w:uiPriority w:val="39"/>
    <w:rsid w:val="007F2F0E"/>
    <w:pPr>
      <w:tabs>
        <w:tab w:val="left" w:pos="880"/>
        <w:tab w:val="right" w:pos="9060"/>
      </w:tabs>
      <w:ind w:left="200"/>
    </w:pPr>
  </w:style>
  <w:style w:type="character" w:customStyle="1" w:styleId="Overskrift2Tegn">
    <w:name w:val="Overskrift 2 Tegn"/>
    <w:basedOn w:val="Standardskriftforavsnitt"/>
    <w:link w:val="Overskrift2"/>
    <w:rsid w:val="00EE4AE2"/>
    <w:rPr>
      <w:rFonts w:ascii="Arial" w:hAnsi="Arial" w:cs="Arial"/>
      <w:b/>
      <w:bCs/>
      <w:sz w:val="28"/>
      <w:szCs w:val="28"/>
    </w:rPr>
  </w:style>
  <w:style w:type="character" w:styleId="Boktittel">
    <w:name w:val="Book Title"/>
    <w:aliases w:val="Ren blad navn"/>
    <w:qFormat/>
    <w:rsid w:val="009A30D1"/>
  </w:style>
  <w:style w:type="paragraph" w:styleId="Listeavsnitt">
    <w:name w:val="List Paragraph"/>
    <w:basedOn w:val="Brdtekst"/>
    <w:uiPriority w:val="34"/>
    <w:qFormat/>
    <w:rsid w:val="006964A3"/>
    <w:pPr>
      <w:numPr>
        <w:numId w:val="5"/>
      </w:numPr>
      <w:spacing w:line="320" w:lineRule="atLeast"/>
    </w:pPr>
    <w:rPr>
      <w:sz w:val="22"/>
      <w:szCs w:val="22"/>
    </w:rPr>
  </w:style>
  <w:style w:type="paragraph" w:styleId="Sitat">
    <w:name w:val="Quote"/>
    <w:aliases w:val="Sitat Forskrifter og normer"/>
    <w:basedOn w:val="Normal"/>
    <w:next w:val="Normal"/>
    <w:link w:val="SitatTegn"/>
    <w:qFormat/>
    <w:rsid w:val="00E114E5"/>
    <w:rPr>
      <w:i/>
    </w:rPr>
  </w:style>
  <w:style w:type="character" w:customStyle="1" w:styleId="SitatTegn">
    <w:name w:val="Sitat Tegn"/>
    <w:aliases w:val="Sitat Forskrifter og normer Tegn"/>
    <w:basedOn w:val="Standardskriftforavsnitt"/>
    <w:link w:val="Sitat"/>
    <w:rsid w:val="00E114E5"/>
    <w:rPr>
      <w:rFonts w:ascii="Arial" w:hAnsi="Arial"/>
      <w:i/>
      <w:sz w:val="22"/>
    </w:rPr>
  </w:style>
  <w:style w:type="character" w:styleId="Sterk">
    <w:name w:val="Strong"/>
    <w:qFormat/>
    <w:rsid w:val="00A42130"/>
    <w:rPr>
      <w:b/>
      <w:sz w:val="24"/>
      <w:szCs w:val="24"/>
    </w:rPr>
  </w:style>
  <w:style w:type="character" w:styleId="Plassholdertekst">
    <w:name w:val="Placeholder Text"/>
    <w:basedOn w:val="Standardskriftforavsnitt"/>
    <w:rsid w:val="00E114E5"/>
    <w:rPr>
      <w:color w:val="808080"/>
    </w:rPr>
  </w:style>
  <w:style w:type="character" w:styleId="Utheving">
    <w:name w:val="Emphasis"/>
    <w:qFormat/>
    <w:rsid w:val="00E114E5"/>
    <w:rPr>
      <w:b/>
      <w:sz w:val="32"/>
      <w:szCs w:val="32"/>
      <w:lang w:val="en-GB"/>
    </w:rPr>
  </w:style>
  <w:style w:type="paragraph" w:customStyle="1" w:styleId="Punktmerking">
    <w:name w:val="Punktmerking"/>
    <w:basedOn w:val="Brdtekst2"/>
    <w:qFormat/>
    <w:rsid w:val="00A42130"/>
    <w:pPr>
      <w:numPr>
        <w:numId w:val="4"/>
      </w:numPr>
      <w:spacing w:line="320" w:lineRule="atLeast"/>
    </w:pPr>
    <w:rPr>
      <w:sz w:val="22"/>
      <w:szCs w:val="22"/>
    </w:rPr>
  </w:style>
  <w:style w:type="character" w:customStyle="1" w:styleId="TittelTegn">
    <w:name w:val="Tittel Tegn"/>
    <w:basedOn w:val="Standardskriftforavsnitt"/>
    <w:link w:val="Tittel"/>
    <w:uiPriority w:val="10"/>
    <w:rsid w:val="002A7DE4"/>
    <w:rPr>
      <w:rFonts w:ascii="Arial" w:hAnsi="Arial" w:cs="Arial"/>
      <w:b/>
      <w:bCs/>
      <w:sz w:val="22"/>
    </w:rPr>
  </w:style>
  <w:style w:type="paragraph" w:styleId="Undertittel">
    <w:name w:val="Subtitle"/>
    <w:basedOn w:val="Normal"/>
    <w:next w:val="Normal"/>
    <w:link w:val="UndertittelTegn"/>
    <w:uiPriority w:val="11"/>
    <w:qFormat/>
    <w:rsid w:val="002A7DE4"/>
    <w:pPr>
      <w:spacing w:after="60"/>
      <w:jc w:val="center"/>
    </w:pPr>
    <w:rPr>
      <w:bCs w:val="0"/>
      <w:sz w:val="32"/>
      <w:szCs w:val="28"/>
    </w:rPr>
  </w:style>
  <w:style w:type="character" w:customStyle="1" w:styleId="UndertittelTegn">
    <w:name w:val="Undertittel Tegn"/>
    <w:basedOn w:val="Standardskriftforavsnitt"/>
    <w:link w:val="Undertittel"/>
    <w:uiPriority w:val="11"/>
    <w:rsid w:val="002A7DE4"/>
    <w:rPr>
      <w:rFonts w:ascii="Arial" w:hAnsi="Arial" w:cs="Arial"/>
      <w:sz w:val="32"/>
      <w:szCs w:val="28"/>
    </w:rPr>
  </w:style>
  <w:style w:type="paragraph" w:styleId="Kommentaremne">
    <w:name w:val="annotation subject"/>
    <w:basedOn w:val="Merknadstekst"/>
    <w:next w:val="Merknadstekst"/>
    <w:link w:val="KommentaremneTegn"/>
    <w:rsid w:val="00E0518B"/>
    <w:rPr>
      <w:b/>
      <w:sz w:val="20"/>
    </w:rPr>
  </w:style>
  <w:style w:type="character" w:customStyle="1" w:styleId="MerknadstekstTegn">
    <w:name w:val="Merknadstekst Tegn"/>
    <w:basedOn w:val="Standardskriftforavsnitt"/>
    <w:link w:val="Merknadstekst"/>
    <w:semiHidden/>
    <w:rsid w:val="00E0518B"/>
    <w:rPr>
      <w:rFonts w:ascii="Arial" w:hAnsi="Arial" w:cs="Arial"/>
      <w:bCs/>
      <w:sz w:val="22"/>
    </w:rPr>
  </w:style>
  <w:style w:type="character" w:customStyle="1" w:styleId="KommentaremneTegn">
    <w:name w:val="Kommentaremne Tegn"/>
    <w:basedOn w:val="MerknadstekstTegn"/>
    <w:link w:val="Kommentaremne"/>
    <w:rsid w:val="00E0518B"/>
    <w:rPr>
      <w:rFonts w:ascii="Arial" w:hAnsi="Arial" w:cs="Arial"/>
      <w:bCs/>
      <w:sz w:val="22"/>
    </w:rPr>
  </w:style>
  <w:style w:type="paragraph" w:styleId="Bildetekst">
    <w:name w:val="caption"/>
    <w:basedOn w:val="Normal"/>
    <w:next w:val="Normal"/>
    <w:uiPriority w:val="35"/>
    <w:unhideWhenUsed/>
    <w:qFormat/>
    <w:rsid w:val="0045271E"/>
    <w:rPr>
      <w:b/>
      <w:sz w:val="20"/>
    </w:rPr>
  </w:style>
  <w:style w:type="character" w:customStyle="1" w:styleId="Overskrift9Tegn">
    <w:name w:val="Overskrift 9 Tegn"/>
    <w:aliases w:val="RENblad nr Tegn"/>
    <w:basedOn w:val="Standardskriftforavsnitt"/>
    <w:link w:val="Overskrift9"/>
    <w:rsid w:val="00E1188C"/>
    <w:rPr>
      <w:rFonts w:ascii="Arial" w:hAnsi="Arial" w:cs="Arial"/>
      <w:bCs/>
      <w:snapToGrid w:val="0"/>
      <w:sz w:val="24"/>
    </w:rPr>
  </w:style>
  <w:style w:type="paragraph" w:styleId="INNH3">
    <w:name w:val="toc 3"/>
    <w:basedOn w:val="Normal"/>
    <w:next w:val="Normal"/>
    <w:autoRedefine/>
    <w:uiPriority w:val="39"/>
    <w:unhideWhenUsed/>
    <w:rsid w:val="002F634F"/>
    <w:pPr>
      <w:spacing w:after="100" w:line="276" w:lineRule="auto"/>
      <w:ind w:left="440"/>
    </w:pPr>
    <w:rPr>
      <w:rFonts w:asciiTheme="minorHAnsi" w:eastAsiaTheme="minorEastAsia" w:hAnsiTheme="minorHAnsi" w:cstheme="minorBidi"/>
      <w:bCs w:val="0"/>
      <w:szCs w:val="22"/>
    </w:rPr>
  </w:style>
  <w:style w:type="paragraph" w:styleId="INNH4">
    <w:name w:val="toc 4"/>
    <w:basedOn w:val="Normal"/>
    <w:next w:val="Normal"/>
    <w:autoRedefine/>
    <w:uiPriority w:val="39"/>
    <w:unhideWhenUsed/>
    <w:rsid w:val="002F634F"/>
    <w:pPr>
      <w:spacing w:after="100" w:line="276" w:lineRule="auto"/>
      <w:ind w:left="660"/>
    </w:pPr>
    <w:rPr>
      <w:rFonts w:asciiTheme="minorHAnsi" w:eastAsiaTheme="minorEastAsia" w:hAnsiTheme="minorHAnsi" w:cstheme="minorBidi"/>
      <w:bCs w:val="0"/>
      <w:szCs w:val="22"/>
    </w:rPr>
  </w:style>
  <w:style w:type="paragraph" w:styleId="INNH5">
    <w:name w:val="toc 5"/>
    <w:basedOn w:val="Normal"/>
    <w:next w:val="Normal"/>
    <w:autoRedefine/>
    <w:uiPriority w:val="39"/>
    <w:unhideWhenUsed/>
    <w:rsid w:val="002F634F"/>
    <w:pPr>
      <w:spacing w:after="100" w:line="276" w:lineRule="auto"/>
      <w:ind w:left="880"/>
    </w:pPr>
    <w:rPr>
      <w:rFonts w:asciiTheme="minorHAnsi" w:eastAsiaTheme="minorEastAsia" w:hAnsiTheme="minorHAnsi" w:cstheme="minorBidi"/>
      <w:bCs w:val="0"/>
      <w:szCs w:val="22"/>
    </w:rPr>
  </w:style>
  <w:style w:type="paragraph" w:styleId="INNH6">
    <w:name w:val="toc 6"/>
    <w:basedOn w:val="Normal"/>
    <w:next w:val="Normal"/>
    <w:autoRedefine/>
    <w:uiPriority w:val="39"/>
    <w:unhideWhenUsed/>
    <w:rsid w:val="002F634F"/>
    <w:pPr>
      <w:spacing w:after="100" w:line="276" w:lineRule="auto"/>
      <w:ind w:left="1100"/>
    </w:pPr>
    <w:rPr>
      <w:rFonts w:asciiTheme="minorHAnsi" w:eastAsiaTheme="minorEastAsia" w:hAnsiTheme="minorHAnsi" w:cstheme="minorBidi"/>
      <w:bCs w:val="0"/>
      <w:szCs w:val="22"/>
    </w:rPr>
  </w:style>
  <w:style w:type="paragraph" w:styleId="INNH7">
    <w:name w:val="toc 7"/>
    <w:basedOn w:val="Normal"/>
    <w:next w:val="Normal"/>
    <w:autoRedefine/>
    <w:uiPriority w:val="39"/>
    <w:unhideWhenUsed/>
    <w:rsid w:val="002F634F"/>
    <w:pPr>
      <w:spacing w:after="100" w:line="276" w:lineRule="auto"/>
      <w:ind w:left="1320"/>
    </w:pPr>
    <w:rPr>
      <w:rFonts w:asciiTheme="minorHAnsi" w:eastAsiaTheme="minorEastAsia" w:hAnsiTheme="minorHAnsi" w:cstheme="minorBidi"/>
      <w:bCs w:val="0"/>
      <w:szCs w:val="22"/>
    </w:rPr>
  </w:style>
  <w:style w:type="paragraph" w:styleId="INNH8">
    <w:name w:val="toc 8"/>
    <w:basedOn w:val="Normal"/>
    <w:next w:val="Normal"/>
    <w:autoRedefine/>
    <w:uiPriority w:val="39"/>
    <w:unhideWhenUsed/>
    <w:rsid w:val="002F634F"/>
    <w:pPr>
      <w:spacing w:after="100" w:line="276" w:lineRule="auto"/>
      <w:ind w:left="1540"/>
    </w:pPr>
    <w:rPr>
      <w:rFonts w:asciiTheme="minorHAnsi" w:eastAsiaTheme="minorEastAsia" w:hAnsiTheme="minorHAnsi" w:cstheme="minorBidi"/>
      <w:bCs w:val="0"/>
      <w:szCs w:val="22"/>
    </w:rPr>
  </w:style>
  <w:style w:type="paragraph" w:styleId="INNH9">
    <w:name w:val="toc 9"/>
    <w:basedOn w:val="Normal"/>
    <w:next w:val="Normal"/>
    <w:autoRedefine/>
    <w:uiPriority w:val="39"/>
    <w:unhideWhenUsed/>
    <w:rsid w:val="002F634F"/>
    <w:pPr>
      <w:spacing w:after="100" w:line="276" w:lineRule="auto"/>
      <w:ind w:left="1760"/>
    </w:pPr>
    <w:rPr>
      <w:rFonts w:asciiTheme="minorHAnsi" w:eastAsiaTheme="minorEastAsia" w:hAnsiTheme="minorHAnsi" w:cstheme="minorBidi"/>
      <w:bCs w:val="0"/>
      <w:szCs w:val="22"/>
    </w:rPr>
  </w:style>
  <w:style w:type="paragraph" w:styleId="Overskriftforinnholdsfortegnelse">
    <w:name w:val="TOC Heading"/>
    <w:basedOn w:val="Overskrift1"/>
    <w:next w:val="Normal"/>
    <w:uiPriority w:val="39"/>
    <w:semiHidden/>
    <w:unhideWhenUsed/>
    <w:qFormat/>
    <w:rsid w:val="00591465"/>
    <w:pPr>
      <w:keepLines/>
      <w:numPr>
        <w:numId w:val="0"/>
      </w:numPr>
      <w:spacing w:before="480" w:line="276" w:lineRule="auto"/>
      <w:outlineLvl w:val="9"/>
    </w:pPr>
    <w:rPr>
      <w:rFonts w:asciiTheme="majorHAnsi" w:eastAsiaTheme="majorEastAsia" w:hAnsiTheme="majorHAnsi" w:cstheme="majorBidi"/>
      <w:color w:val="A5A5A5" w:themeColor="accent1" w:themeShade="BF"/>
      <w:sz w:val="28"/>
      <w:szCs w:val="28"/>
      <w:lang w:eastAsia="en-US"/>
    </w:rPr>
  </w:style>
  <w:style w:type="character" w:customStyle="1" w:styleId="BunntekstTegn">
    <w:name w:val="Bunntekst Tegn"/>
    <w:basedOn w:val="Standardskriftforavsnitt"/>
    <w:link w:val="Bunntekst"/>
    <w:uiPriority w:val="99"/>
    <w:rsid w:val="00C60C61"/>
    <w:rPr>
      <w:rFonts w:ascii="Arial" w:hAnsi="Arial" w:cs="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713077">
      <w:bodyDiv w:val="1"/>
      <w:marLeft w:val="0"/>
      <w:marRight w:val="0"/>
      <w:marTop w:val="0"/>
      <w:marBottom w:val="0"/>
      <w:divBdr>
        <w:top w:val="none" w:sz="0" w:space="0" w:color="auto"/>
        <w:left w:val="none" w:sz="0" w:space="0" w:color="auto"/>
        <w:bottom w:val="none" w:sz="0" w:space="0" w:color="auto"/>
        <w:right w:val="none" w:sz="0" w:space="0" w:color="auto"/>
      </w:divBdr>
      <w:divsChild>
        <w:div w:id="376390864">
          <w:marLeft w:val="0"/>
          <w:marRight w:val="0"/>
          <w:marTop w:val="0"/>
          <w:marBottom w:val="0"/>
          <w:divBdr>
            <w:top w:val="none" w:sz="0" w:space="0" w:color="auto"/>
            <w:left w:val="none" w:sz="0" w:space="0" w:color="auto"/>
            <w:bottom w:val="none" w:sz="0" w:space="0" w:color="auto"/>
            <w:right w:val="none" w:sz="0" w:space="0" w:color="auto"/>
          </w:divBdr>
          <w:divsChild>
            <w:div w:id="3172236">
              <w:marLeft w:val="0"/>
              <w:marRight w:val="0"/>
              <w:marTop w:val="0"/>
              <w:marBottom w:val="0"/>
              <w:divBdr>
                <w:top w:val="none" w:sz="0" w:space="0" w:color="auto"/>
                <w:left w:val="none" w:sz="0" w:space="0" w:color="auto"/>
                <w:bottom w:val="none" w:sz="0" w:space="0" w:color="auto"/>
                <w:right w:val="none" w:sz="0" w:space="0" w:color="auto"/>
              </w:divBdr>
            </w:div>
            <w:div w:id="74132643">
              <w:marLeft w:val="0"/>
              <w:marRight w:val="0"/>
              <w:marTop w:val="0"/>
              <w:marBottom w:val="0"/>
              <w:divBdr>
                <w:top w:val="none" w:sz="0" w:space="0" w:color="auto"/>
                <w:left w:val="none" w:sz="0" w:space="0" w:color="auto"/>
                <w:bottom w:val="none" w:sz="0" w:space="0" w:color="auto"/>
                <w:right w:val="none" w:sz="0" w:space="0" w:color="auto"/>
              </w:divBdr>
            </w:div>
            <w:div w:id="147938396">
              <w:marLeft w:val="0"/>
              <w:marRight w:val="0"/>
              <w:marTop w:val="0"/>
              <w:marBottom w:val="0"/>
              <w:divBdr>
                <w:top w:val="none" w:sz="0" w:space="0" w:color="auto"/>
                <w:left w:val="none" w:sz="0" w:space="0" w:color="auto"/>
                <w:bottom w:val="none" w:sz="0" w:space="0" w:color="auto"/>
                <w:right w:val="none" w:sz="0" w:space="0" w:color="auto"/>
              </w:divBdr>
            </w:div>
            <w:div w:id="152838831">
              <w:marLeft w:val="0"/>
              <w:marRight w:val="0"/>
              <w:marTop w:val="0"/>
              <w:marBottom w:val="0"/>
              <w:divBdr>
                <w:top w:val="none" w:sz="0" w:space="0" w:color="auto"/>
                <w:left w:val="none" w:sz="0" w:space="0" w:color="auto"/>
                <w:bottom w:val="none" w:sz="0" w:space="0" w:color="auto"/>
                <w:right w:val="none" w:sz="0" w:space="0" w:color="auto"/>
              </w:divBdr>
            </w:div>
            <w:div w:id="234709409">
              <w:marLeft w:val="0"/>
              <w:marRight w:val="0"/>
              <w:marTop w:val="0"/>
              <w:marBottom w:val="0"/>
              <w:divBdr>
                <w:top w:val="none" w:sz="0" w:space="0" w:color="auto"/>
                <w:left w:val="none" w:sz="0" w:space="0" w:color="auto"/>
                <w:bottom w:val="none" w:sz="0" w:space="0" w:color="auto"/>
                <w:right w:val="none" w:sz="0" w:space="0" w:color="auto"/>
              </w:divBdr>
            </w:div>
            <w:div w:id="292174060">
              <w:marLeft w:val="0"/>
              <w:marRight w:val="0"/>
              <w:marTop w:val="0"/>
              <w:marBottom w:val="0"/>
              <w:divBdr>
                <w:top w:val="none" w:sz="0" w:space="0" w:color="auto"/>
                <w:left w:val="none" w:sz="0" w:space="0" w:color="auto"/>
                <w:bottom w:val="none" w:sz="0" w:space="0" w:color="auto"/>
                <w:right w:val="none" w:sz="0" w:space="0" w:color="auto"/>
              </w:divBdr>
            </w:div>
            <w:div w:id="625163073">
              <w:marLeft w:val="0"/>
              <w:marRight w:val="0"/>
              <w:marTop w:val="0"/>
              <w:marBottom w:val="0"/>
              <w:divBdr>
                <w:top w:val="none" w:sz="0" w:space="0" w:color="auto"/>
                <w:left w:val="none" w:sz="0" w:space="0" w:color="auto"/>
                <w:bottom w:val="none" w:sz="0" w:space="0" w:color="auto"/>
                <w:right w:val="none" w:sz="0" w:space="0" w:color="auto"/>
              </w:divBdr>
            </w:div>
            <w:div w:id="750156072">
              <w:marLeft w:val="0"/>
              <w:marRight w:val="0"/>
              <w:marTop w:val="0"/>
              <w:marBottom w:val="0"/>
              <w:divBdr>
                <w:top w:val="none" w:sz="0" w:space="0" w:color="auto"/>
                <w:left w:val="none" w:sz="0" w:space="0" w:color="auto"/>
                <w:bottom w:val="none" w:sz="0" w:space="0" w:color="auto"/>
                <w:right w:val="none" w:sz="0" w:space="0" w:color="auto"/>
              </w:divBdr>
            </w:div>
            <w:div w:id="826436495">
              <w:marLeft w:val="0"/>
              <w:marRight w:val="0"/>
              <w:marTop w:val="0"/>
              <w:marBottom w:val="0"/>
              <w:divBdr>
                <w:top w:val="none" w:sz="0" w:space="0" w:color="auto"/>
                <w:left w:val="none" w:sz="0" w:space="0" w:color="auto"/>
                <w:bottom w:val="none" w:sz="0" w:space="0" w:color="auto"/>
                <w:right w:val="none" w:sz="0" w:space="0" w:color="auto"/>
              </w:divBdr>
            </w:div>
            <w:div w:id="844979567">
              <w:marLeft w:val="0"/>
              <w:marRight w:val="0"/>
              <w:marTop w:val="0"/>
              <w:marBottom w:val="0"/>
              <w:divBdr>
                <w:top w:val="none" w:sz="0" w:space="0" w:color="auto"/>
                <w:left w:val="none" w:sz="0" w:space="0" w:color="auto"/>
                <w:bottom w:val="none" w:sz="0" w:space="0" w:color="auto"/>
                <w:right w:val="none" w:sz="0" w:space="0" w:color="auto"/>
              </w:divBdr>
            </w:div>
            <w:div w:id="889995332">
              <w:marLeft w:val="0"/>
              <w:marRight w:val="0"/>
              <w:marTop w:val="0"/>
              <w:marBottom w:val="0"/>
              <w:divBdr>
                <w:top w:val="none" w:sz="0" w:space="0" w:color="auto"/>
                <w:left w:val="none" w:sz="0" w:space="0" w:color="auto"/>
                <w:bottom w:val="none" w:sz="0" w:space="0" w:color="auto"/>
                <w:right w:val="none" w:sz="0" w:space="0" w:color="auto"/>
              </w:divBdr>
            </w:div>
            <w:div w:id="918364127">
              <w:marLeft w:val="0"/>
              <w:marRight w:val="0"/>
              <w:marTop w:val="0"/>
              <w:marBottom w:val="0"/>
              <w:divBdr>
                <w:top w:val="none" w:sz="0" w:space="0" w:color="auto"/>
                <w:left w:val="none" w:sz="0" w:space="0" w:color="auto"/>
                <w:bottom w:val="none" w:sz="0" w:space="0" w:color="auto"/>
                <w:right w:val="none" w:sz="0" w:space="0" w:color="auto"/>
              </w:divBdr>
            </w:div>
            <w:div w:id="1231501074">
              <w:marLeft w:val="0"/>
              <w:marRight w:val="0"/>
              <w:marTop w:val="0"/>
              <w:marBottom w:val="0"/>
              <w:divBdr>
                <w:top w:val="none" w:sz="0" w:space="0" w:color="auto"/>
                <w:left w:val="none" w:sz="0" w:space="0" w:color="auto"/>
                <w:bottom w:val="none" w:sz="0" w:space="0" w:color="auto"/>
                <w:right w:val="none" w:sz="0" w:space="0" w:color="auto"/>
              </w:divBdr>
            </w:div>
            <w:div w:id="1251083520">
              <w:marLeft w:val="0"/>
              <w:marRight w:val="0"/>
              <w:marTop w:val="0"/>
              <w:marBottom w:val="0"/>
              <w:divBdr>
                <w:top w:val="none" w:sz="0" w:space="0" w:color="auto"/>
                <w:left w:val="none" w:sz="0" w:space="0" w:color="auto"/>
                <w:bottom w:val="none" w:sz="0" w:space="0" w:color="auto"/>
                <w:right w:val="none" w:sz="0" w:space="0" w:color="auto"/>
              </w:divBdr>
            </w:div>
            <w:div w:id="1261333463">
              <w:marLeft w:val="0"/>
              <w:marRight w:val="0"/>
              <w:marTop w:val="0"/>
              <w:marBottom w:val="0"/>
              <w:divBdr>
                <w:top w:val="none" w:sz="0" w:space="0" w:color="auto"/>
                <w:left w:val="none" w:sz="0" w:space="0" w:color="auto"/>
                <w:bottom w:val="none" w:sz="0" w:space="0" w:color="auto"/>
                <w:right w:val="none" w:sz="0" w:space="0" w:color="auto"/>
              </w:divBdr>
            </w:div>
            <w:div w:id="1312170620">
              <w:marLeft w:val="0"/>
              <w:marRight w:val="0"/>
              <w:marTop w:val="0"/>
              <w:marBottom w:val="0"/>
              <w:divBdr>
                <w:top w:val="none" w:sz="0" w:space="0" w:color="auto"/>
                <w:left w:val="none" w:sz="0" w:space="0" w:color="auto"/>
                <w:bottom w:val="none" w:sz="0" w:space="0" w:color="auto"/>
                <w:right w:val="none" w:sz="0" w:space="0" w:color="auto"/>
              </w:divBdr>
            </w:div>
            <w:div w:id="1451171331">
              <w:marLeft w:val="0"/>
              <w:marRight w:val="0"/>
              <w:marTop w:val="0"/>
              <w:marBottom w:val="0"/>
              <w:divBdr>
                <w:top w:val="none" w:sz="0" w:space="0" w:color="auto"/>
                <w:left w:val="none" w:sz="0" w:space="0" w:color="auto"/>
                <w:bottom w:val="none" w:sz="0" w:space="0" w:color="auto"/>
                <w:right w:val="none" w:sz="0" w:space="0" w:color="auto"/>
              </w:divBdr>
            </w:div>
            <w:div w:id="1632830904">
              <w:marLeft w:val="0"/>
              <w:marRight w:val="0"/>
              <w:marTop w:val="0"/>
              <w:marBottom w:val="0"/>
              <w:divBdr>
                <w:top w:val="none" w:sz="0" w:space="0" w:color="auto"/>
                <w:left w:val="none" w:sz="0" w:space="0" w:color="auto"/>
                <w:bottom w:val="none" w:sz="0" w:space="0" w:color="auto"/>
                <w:right w:val="none" w:sz="0" w:space="0" w:color="auto"/>
              </w:divBdr>
            </w:div>
            <w:div w:id="1767145361">
              <w:marLeft w:val="0"/>
              <w:marRight w:val="0"/>
              <w:marTop w:val="0"/>
              <w:marBottom w:val="0"/>
              <w:divBdr>
                <w:top w:val="none" w:sz="0" w:space="0" w:color="auto"/>
                <w:left w:val="none" w:sz="0" w:space="0" w:color="auto"/>
                <w:bottom w:val="none" w:sz="0" w:space="0" w:color="auto"/>
                <w:right w:val="none" w:sz="0" w:space="0" w:color="auto"/>
              </w:divBdr>
            </w:div>
            <w:div w:id="1878662291">
              <w:marLeft w:val="0"/>
              <w:marRight w:val="0"/>
              <w:marTop w:val="0"/>
              <w:marBottom w:val="0"/>
              <w:divBdr>
                <w:top w:val="none" w:sz="0" w:space="0" w:color="auto"/>
                <w:left w:val="none" w:sz="0" w:space="0" w:color="auto"/>
                <w:bottom w:val="none" w:sz="0" w:space="0" w:color="auto"/>
                <w:right w:val="none" w:sz="0" w:space="0" w:color="auto"/>
              </w:divBdr>
            </w:div>
            <w:div w:id="205719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2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Documents\Ny%203005\Versjon%201.2\Ny%20versjon%202\3005\mal3.dotx" TargetMode="External"/></Relationships>
</file>

<file path=word/theme/theme1.xml><?xml version="1.0" encoding="utf-8"?>
<a:theme xmlns:a="http://schemas.openxmlformats.org/drawingml/2006/main" name="Office-tema">
  <a:themeElements>
    <a:clrScheme name="Gråton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b8aefd2-a2d4-442f-a39f-cda8d78bb24b" xsi:nil="true"/>
    <lcf76f155ced4ddcb4097134ff3c332f xmlns="ac3096b9-7e41-44ff-9b90-8e0465d94fe2">
      <Terms xmlns="http://schemas.microsoft.com/office/infopath/2007/PartnerControls"/>
    </lcf76f155ced4ddcb4097134ff3c332f>
    <SharedWithUsers xmlns="ab8aefd2-a2d4-442f-a39f-cda8d78bb24b">
      <UserInfo>
        <DisplayName>Mari Myren</DisplayName>
        <AccountId>1665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134C0BB9F68E4448E575CC21F23AD4F" ma:contentTypeVersion="17" ma:contentTypeDescription="Opprett et nytt dokument." ma:contentTypeScope="" ma:versionID="161a5847989a9e9a6b6341686c025448">
  <xsd:schema xmlns:xsd="http://www.w3.org/2001/XMLSchema" xmlns:xs="http://www.w3.org/2001/XMLSchema" xmlns:p="http://schemas.microsoft.com/office/2006/metadata/properties" xmlns:ns2="ac3096b9-7e41-44ff-9b90-8e0465d94fe2" xmlns:ns3="ab8aefd2-a2d4-442f-a39f-cda8d78bb24b" targetNamespace="http://schemas.microsoft.com/office/2006/metadata/properties" ma:root="true" ma:fieldsID="22cbedf0bab164c9c7801a911d638c8f" ns2:_="" ns3:_="">
    <xsd:import namespace="ac3096b9-7e41-44ff-9b90-8e0465d94fe2"/>
    <xsd:import namespace="ab8aefd2-a2d4-442f-a39f-cda8d78bb2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096b9-7e41-44ff-9b90-8e0465d94f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emerkelapper" ma:readOnly="false" ma:fieldId="{5cf76f15-5ced-4ddc-b409-7134ff3c332f}" ma:taxonomyMulti="true" ma:sspId="1589d41c-de82-4d33-acc8-b939fd0b8fa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8aefd2-a2d4-442f-a39f-cda8d78bb24b"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3" nillable="true" ma:displayName="Taxonomy Catch All Column" ma:hidden="true" ma:list="{3435d85c-7917-43a6-a4ab-4e9517393fa0}" ma:internalName="TaxCatchAll" ma:showField="CatchAllData" ma:web="ab8aefd2-a2d4-442f-a39f-cda8d78bb2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34CA0F-7904-4D10-97AC-4AC07C8A1A65}">
  <ds:schemaRefs>
    <ds:schemaRef ds:uri="http://purl.org/dc/elements/1.1/"/>
    <ds:schemaRef ds:uri="http://purl.org/dc/terms/"/>
    <ds:schemaRef ds:uri="ac3096b9-7e41-44ff-9b90-8e0465d94fe2"/>
    <ds:schemaRef ds:uri="http://schemas.microsoft.com/office/infopath/2007/PartnerControls"/>
    <ds:schemaRef ds:uri="http://www.w3.org/XML/1998/namespace"/>
    <ds:schemaRef ds:uri="http://schemas.microsoft.com/office/2006/documentManagement/types"/>
    <ds:schemaRef ds:uri="http://schemas.microsoft.com/office/2006/metadata/properties"/>
    <ds:schemaRef ds:uri="http://schemas.openxmlformats.org/package/2006/metadata/core-properties"/>
    <ds:schemaRef ds:uri="ab8aefd2-a2d4-442f-a39f-cda8d78bb24b"/>
    <ds:schemaRef ds:uri="http://purl.org/dc/dcmitype/"/>
  </ds:schemaRefs>
</ds:datastoreItem>
</file>

<file path=customXml/itemProps2.xml><?xml version="1.0" encoding="utf-8"?>
<ds:datastoreItem xmlns:ds="http://schemas.openxmlformats.org/officeDocument/2006/customXml" ds:itemID="{A1F0C043-281D-42E8-AE6F-D5736A5771F9}">
  <ds:schemaRefs>
    <ds:schemaRef ds:uri="http://schemas.microsoft.com/sharepoint/v3/contenttype/forms"/>
  </ds:schemaRefs>
</ds:datastoreItem>
</file>

<file path=customXml/itemProps3.xml><?xml version="1.0" encoding="utf-8"?>
<ds:datastoreItem xmlns:ds="http://schemas.openxmlformats.org/officeDocument/2006/customXml" ds:itemID="{5ECDEDB4-23F0-45B9-B28E-F383A84E1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096b9-7e41-44ff-9b90-8e0465d94fe2"/>
    <ds:schemaRef ds:uri="ab8aefd2-a2d4-442f-a39f-cda8d78bb2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C8F8BB-85F3-4E66-B1B7-DBA2549D1173}">
  <ds:schemaRefs>
    <ds:schemaRef ds:uri="http://schemas.openxmlformats.org/officeDocument/2006/bibliography"/>
  </ds:schemaRefs>
</ds:datastoreItem>
</file>

<file path=docMetadata/LabelInfo.xml><?xml version="1.0" encoding="utf-8"?>
<clbl:labelList xmlns:clbl="http://schemas.microsoft.com/office/2020/mipLabelMetadata">
  <clbl:label id="{f52ed4c7-7c3b-46fb-b8f9-6b80557f5195}" enabled="1" method="Standard" siteId="{e519d9f9-f765-4833-9c5c-5b868c65177e}" contentBits="0" removed="0"/>
</clbl:labelList>
</file>

<file path=docProps/app.xml><?xml version="1.0" encoding="utf-8"?>
<Properties xmlns="http://schemas.openxmlformats.org/officeDocument/2006/extended-properties" xmlns:vt="http://schemas.openxmlformats.org/officeDocument/2006/docPropsVTypes">
  <Template>mal3</Template>
  <TotalTime>1</TotalTime>
  <Pages>4</Pages>
  <Words>537</Words>
  <Characters>2847</Characters>
  <Application>Microsoft Office Word</Application>
  <DocSecurity>0</DocSecurity>
  <Lines>23</Lines>
  <Paragraphs>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Tilknytnings- og nettleieavtale for innmatingskunder i distrubusjonsnettet</vt:lpstr>
      <vt:lpstr>1</vt:lpstr>
    </vt:vector>
  </TitlesOfParts>
  <Manager>Stig Fretheim</Manager>
  <Company>REN AS</Company>
  <LinksUpToDate>false</LinksUpToDate>
  <CharactersWithSpaces>3378</CharactersWithSpaces>
  <SharedDoc>false</SharedDoc>
  <HLinks>
    <vt:vector size="354" baseType="variant">
      <vt:variant>
        <vt:i4>1048607</vt:i4>
      </vt:variant>
      <vt:variant>
        <vt:i4>237</vt:i4>
      </vt:variant>
      <vt:variant>
        <vt:i4>0</vt:i4>
      </vt:variant>
      <vt:variant>
        <vt:i4>5</vt:i4>
      </vt:variant>
      <vt:variant>
        <vt:lpwstr>http://www.ren.no/alfresco/wcservice/renblad/8023</vt:lpwstr>
      </vt:variant>
      <vt:variant>
        <vt:lpwstr/>
      </vt:variant>
      <vt:variant>
        <vt:i4>1179679</vt:i4>
      </vt:variant>
      <vt:variant>
        <vt:i4>234</vt:i4>
      </vt:variant>
      <vt:variant>
        <vt:i4>0</vt:i4>
      </vt:variant>
      <vt:variant>
        <vt:i4>5</vt:i4>
      </vt:variant>
      <vt:variant>
        <vt:lpwstr>http://www.ren.no/alfresco/wcservice/renblad/8001</vt:lpwstr>
      </vt:variant>
      <vt:variant>
        <vt:lpwstr/>
      </vt:variant>
      <vt:variant>
        <vt:i4>1900575</vt:i4>
      </vt:variant>
      <vt:variant>
        <vt:i4>231</vt:i4>
      </vt:variant>
      <vt:variant>
        <vt:i4>0</vt:i4>
      </vt:variant>
      <vt:variant>
        <vt:i4>5</vt:i4>
      </vt:variant>
      <vt:variant>
        <vt:lpwstr>http://www.ren.no/alfresco/wcservice/renblad/6016</vt:lpwstr>
      </vt:variant>
      <vt:variant>
        <vt:lpwstr/>
      </vt:variant>
      <vt:variant>
        <vt:i4>1966111</vt:i4>
      </vt:variant>
      <vt:variant>
        <vt:i4>228</vt:i4>
      </vt:variant>
      <vt:variant>
        <vt:i4>0</vt:i4>
      </vt:variant>
      <vt:variant>
        <vt:i4>5</vt:i4>
      </vt:variant>
      <vt:variant>
        <vt:lpwstr>http://www.ren.no/alfresco/wcservice/renblad/6023</vt:lpwstr>
      </vt:variant>
      <vt:variant>
        <vt:lpwstr/>
      </vt:variant>
      <vt:variant>
        <vt:i4>1966111</vt:i4>
      </vt:variant>
      <vt:variant>
        <vt:i4>225</vt:i4>
      </vt:variant>
      <vt:variant>
        <vt:i4>0</vt:i4>
      </vt:variant>
      <vt:variant>
        <vt:i4>5</vt:i4>
      </vt:variant>
      <vt:variant>
        <vt:lpwstr>http://www.ren.no/alfresco/wcservice/renblad/6022</vt:lpwstr>
      </vt:variant>
      <vt:variant>
        <vt:lpwstr/>
      </vt:variant>
      <vt:variant>
        <vt:i4>1966111</vt:i4>
      </vt:variant>
      <vt:variant>
        <vt:i4>222</vt:i4>
      </vt:variant>
      <vt:variant>
        <vt:i4>0</vt:i4>
      </vt:variant>
      <vt:variant>
        <vt:i4>5</vt:i4>
      </vt:variant>
      <vt:variant>
        <vt:lpwstr>http://www.ren.no/alfresco/wcservice/renblad/6021</vt:lpwstr>
      </vt:variant>
      <vt:variant>
        <vt:lpwstr/>
      </vt:variant>
      <vt:variant>
        <vt:i4>1966111</vt:i4>
      </vt:variant>
      <vt:variant>
        <vt:i4>219</vt:i4>
      </vt:variant>
      <vt:variant>
        <vt:i4>0</vt:i4>
      </vt:variant>
      <vt:variant>
        <vt:i4>5</vt:i4>
      </vt:variant>
      <vt:variant>
        <vt:lpwstr>http://www.ren.no/alfresco/wcservice/renblad/6020</vt:lpwstr>
      </vt:variant>
      <vt:variant>
        <vt:lpwstr/>
      </vt:variant>
      <vt:variant>
        <vt:i4>1966111</vt:i4>
      </vt:variant>
      <vt:variant>
        <vt:i4>216</vt:i4>
      </vt:variant>
      <vt:variant>
        <vt:i4>0</vt:i4>
      </vt:variant>
      <vt:variant>
        <vt:i4>5</vt:i4>
      </vt:variant>
      <vt:variant>
        <vt:lpwstr>http://www.ren.no/alfresco/wcservice/renblad/6024</vt:lpwstr>
      </vt:variant>
      <vt:variant>
        <vt:lpwstr/>
      </vt:variant>
      <vt:variant>
        <vt:i4>1966111</vt:i4>
      </vt:variant>
      <vt:variant>
        <vt:i4>213</vt:i4>
      </vt:variant>
      <vt:variant>
        <vt:i4>0</vt:i4>
      </vt:variant>
      <vt:variant>
        <vt:i4>5</vt:i4>
      </vt:variant>
      <vt:variant>
        <vt:lpwstr>http://www.ren.no/alfresco/wcservice/renblad/6023</vt:lpwstr>
      </vt:variant>
      <vt:variant>
        <vt:lpwstr/>
      </vt:variant>
      <vt:variant>
        <vt:i4>1966111</vt:i4>
      </vt:variant>
      <vt:variant>
        <vt:i4>210</vt:i4>
      </vt:variant>
      <vt:variant>
        <vt:i4>0</vt:i4>
      </vt:variant>
      <vt:variant>
        <vt:i4>5</vt:i4>
      </vt:variant>
      <vt:variant>
        <vt:lpwstr>http://www.ren.no/alfresco/wcservice/renblad/6022</vt:lpwstr>
      </vt:variant>
      <vt:variant>
        <vt:lpwstr/>
      </vt:variant>
      <vt:variant>
        <vt:i4>1966111</vt:i4>
      </vt:variant>
      <vt:variant>
        <vt:i4>207</vt:i4>
      </vt:variant>
      <vt:variant>
        <vt:i4>0</vt:i4>
      </vt:variant>
      <vt:variant>
        <vt:i4>5</vt:i4>
      </vt:variant>
      <vt:variant>
        <vt:lpwstr>http://www.ren.no/alfresco/wcservice/renblad/6021</vt:lpwstr>
      </vt:variant>
      <vt:variant>
        <vt:lpwstr/>
      </vt:variant>
      <vt:variant>
        <vt:i4>1900575</vt:i4>
      </vt:variant>
      <vt:variant>
        <vt:i4>204</vt:i4>
      </vt:variant>
      <vt:variant>
        <vt:i4>0</vt:i4>
      </vt:variant>
      <vt:variant>
        <vt:i4>5</vt:i4>
      </vt:variant>
      <vt:variant>
        <vt:lpwstr>http://www.ren.no/alfresco/wcservice/renblad/6017</vt:lpwstr>
      </vt:variant>
      <vt:variant>
        <vt:lpwstr/>
      </vt:variant>
      <vt:variant>
        <vt:i4>1900575</vt:i4>
      </vt:variant>
      <vt:variant>
        <vt:i4>201</vt:i4>
      </vt:variant>
      <vt:variant>
        <vt:i4>0</vt:i4>
      </vt:variant>
      <vt:variant>
        <vt:i4>5</vt:i4>
      </vt:variant>
      <vt:variant>
        <vt:lpwstr>http://www.ren.no/alfresco/wcservice/renblad/6017</vt:lpwstr>
      </vt:variant>
      <vt:variant>
        <vt:lpwstr/>
      </vt:variant>
      <vt:variant>
        <vt:i4>1900575</vt:i4>
      </vt:variant>
      <vt:variant>
        <vt:i4>198</vt:i4>
      </vt:variant>
      <vt:variant>
        <vt:i4>0</vt:i4>
      </vt:variant>
      <vt:variant>
        <vt:i4>5</vt:i4>
      </vt:variant>
      <vt:variant>
        <vt:lpwstr>http://www.ren.no/alfresco/wcservice/renblad/6017</vt:lpwstr>
      </vt:variant>
      <vt:variant>
        <vt:lpwstr/>
      </vt:variant>
      <vt:variant>
        <vt:i4>1245215</vt:i4>
      </vt:variant>
      <vt:variant>
        <vt:i4>195</vt:i4>
      </vt:variant>
      <vt:variant>
        <vt:i4>0</vt:i4>
      </vt:variant>
      <vt:variant>
        <vt:i4>5</vt:i4>
      </vt:variant>
      <vt:variant>
        <vt:lpwstr>http://www.ren.no/alfresco/wcservice/renblad/8012</vt:lpwstr>
      </vt:variant>
      <vt:variant>
        <vt:lpwstr/>
      </vt:variant>
      <vt:variant>
        <vt:i4>1245215</vt:i4>
      </vt:variant>
      <vt:variant>
        <vt:i4>192</vt:i4>
      </vt:variant>
      <vt:variant>
        <vt:i4>0</vt:i4>
      </vt:variant>
      <vt:variant>
        <vt:i4>5</vt:i4>
      </vt:variant>
      <vt:variant>
        <vt:lpwstr>http://www.ren.no/alfresco/wcservice/renblad/8012</vt:lpwstr>
      </vt:variant>
      <vt:variant>
        <vt:lpwstr/>
      </vt:variant>
      <vt:variant>
        <vt:i4>1245215</vt:i4>
      </vt:variant>
      <vt:variant>
        <vt:i4>189</vt:i4>
      </vt:variant>
      <vt:variant>
        <vt:i4>0</vt:i4>
      </vt:variant>
      <vt:variant>
        <vt:i4>5</vt:i4>
      </vt:variant>
      <vt:variant>
        <vt:lpwstr>http://www.ren.no/alfresco/wcservice/renblad/8010</vt:lpwstr>
      </vt:variant>
      <vt:variant>
        <vt:lpwstr/>
      </vt:variant>
      <vt:variant>
        <vt:i4>1245215</vt:i4>
      </vt:variant>
      <vt:variant>
        <vt:i4>186</vt:i4>
      </vt:variant>
      <vt:variant>
        <vt:i4>0</vt:i4>
      </vt:variant>
      <vt:variant>
        <vt:i4>5</vt:i4>
      </vt:variant>
      <vt:variant>
        <vt:lpwstr>http://www.ren.no/alfresco/wcservice/renblad/8010</vt:lpwstr>
      </vt:variant>
      <vt:variant>
        <vt:lpwstr/>
      </vt:variant>
      <vt:variant>
        <vt:i4>1572895</vt:i4>
      </vt:variant>
      <vt:variant>
        <vt:i4>183</vt:i4>
      </vt:variant>
      <vt:variant>
        <vt:i4>0</vt:i4>
      </vt:variant>
      <vt:variant>
        <vt:i4>5</vt:i4>
      </vt:variant>
      <vt:variant>
        <vt:lpwstr>http://www.ren.no/alfresco/wcservice/renblad/6044</vt:lpwstr>
      </vt:variant>
      <vt:variant>
        <vt:lpwstr/>
      </vt:variant>
      <vt:variant>
        <vt:i4>1572895</vt:i4>
      </vt:variant>
      <vt:variant>
        <vt:i4>180</vt:i4>
      </vt:variant>
      <vt:variant>
        <vt:i4>0</vt:i4>
      </vt:variant>
      <vt:variant>
        <vt:i4>5</vt:i4>
      </vt:variant>
      <vt:variant>
        <vt:lpwstr>http://www.ren.no/alfresco/wcservice/renblad/6043</vt:lpwstr>
      </vt:variant>
      <vt:variant>
        <vt:lpwstr/>
      </vt:variant>
      <vt:variant>
        <vt:i4>1572895</vt:i4>
      </vt:variant>
      <vt:variant>
        <vt:i4>177</vt:i4>
      </vt:variant>
      <vt:variant>
        <vt:i4>0</vt:i4>
      </vt:variant>
      <vt:variant>
        <vt:i4>5</vt:i4>
      </vt:variant>
      <vt:variant>
        <vt:lpwstr>http://www.ren.no/alfresco/wcservice/renblad/6042</vt:lpwstr>
      </vt:variant>
      <vt:variant>
        <vt:lpwstr/>
      </vt:variant>
      <vt:variant>
        <vt:i4>1966111</vt:i4>
      </vt:variant>
      <vt:variant>
        <vt:i4>174</vt:i4>
      </vt:variant>
      <vt:variant>
        <vt:i4>0</vt:i4>
      </vt:variant>
      <vt:variant>
        <vt:i4>5</vt:i4>
      </vt:variant>
      <vt:variant>
        <vt:lpwstr>http://www.ren.no/alfresco/wcservice/renblad/6024</vt:lpwstr>
      </vt:variant>
      <vt:variant>
        <vt:lpwstr/>
      </vt:variant>
      <vt:variant>
        <vt:i4>1966111</vt:i4>
      </vt:variant>
      <vt:variant>
        <vt:i4>171</vt:i4>
      </vt:variant>
      <vt:variant>
        <vt:i4>0</vt:i4>
      </vt:variant>
      <vt:variant>
        <vt:i4>5</vt:i4>
      </vt:variant>
      <vt:variant>
        <vt:lpwstr>http://www.ren.no/alfresco/wcservice/renblad/6023</vt:lpwstr>
      </vt:variant>
      <vt:variant>
        <vt:lpwstr/>
      </vt:variant>
      <vt:variant>
        <vt:i4>1966111</vt:i4>
      </vt:variant>
      <vt:variant>
        <vt:i4>168</vt:i4>
      </vt:variant>
      <vt:variant>
        <vt:i4>0</vt:i4>
      </vt:variant>
      <vt:variant>
        <vt:i4>5</vt:i4>
      </vt:variant>
      <vt:variant>
        <vt:lpwstr>http://www.ren.no/alfresco/wcservice/renblad/6022</vt:lpwstr>
      </vt:variant>
      <vt:variant>
        <vt:lpwstr/>
      </vt:variant>
      <vt:variant>
        <vt:i4>1966111</vt:i4>
      </vt:variant>
      <vt:variant>
        <vt:i4>165</vt:i4>
      </vt:variant>
      <vt:variant>
        <vt:i4>0</vt:i4>
      </vt:variant>
      <vt:variant>
        <vt:i4>5</vt:i4>
      </vt:variant>
      <vt:variant>
        <vt:lpwstr>http://www.ren.no/alfresco/wcservice/renblad/6021</vt:lpwstr>
      </vt:variant>
      <vt:variant>
        <vt:lpwstr/>
      </vt:variant>
      <vt:variant>
        <vt:i4>1900575</vt:i4>
      </vt:variant>
      <vt:variant>
        <vt:i4>162</vt:i4>
      </vt:variant>
      <vt:variant>
        <vt:i4>0</vt:i4>
      </vt:variant>
      <vt:variant>
        <vt:i4>5</vt:i4>
      </vt:variant>
      <vt:variant>
        <vt:lpwstr>http://www.ren.no/alfresco/wcservice/renblad/6017</vt:lpwstr>
      </vt:variant>
      <vt:variant>
        <vt:lpwstr/>
      </vt:variant>
      <vt:variant>
        <vt:i4>1179678</vt:i4>
      </vt:variant>
      <vt:variant>
        <vt:i4>159</vt:i4>
      </vt:variant>
      <vt:variant>
        <vt:i4>0</vt:i4>
      </vt:variant>
      <vt:variant>
        <vt:i4>5</vt:i4>
      </vt:variant>
      <vt:variant>
        <vt:lpwstr>http://www.ren.no/alfresco/wcservice/renblad/9118</vt:lpwstr>
      </vt:variant>
      <vt:variant>
        <vt:lpwstr/>
      </vt:variant>
      <vt:variant>
        <vt:i4>1179678</vt:i4>
      </vt:variant>
      <vt:variant>
        <vt:i4>156</vt:i4>
      </vt:variant>
      <vt:variant>
        <vt:i4>0</vt:i4>
      </vt:variant>
      <vt:variant>
        <vt:i4>5</vt:i4>
      </vt:variant>
      <vt:variant>
        <vt:lpwstr>http://www.ren.no/alfresco/wcservice/renblad/9115</vt:lpwstr>
      </vt:variant>
      <vt:variant>
        <vt:lpwstr/>
      </vt:variant>
      <vt:variant>
        <vt:i4>1835039</vt:i4>
      </vt:variant>
      <vt:variant>
        <vt:i4>153</vt:i4>
      </vt:variant>
      <vt:variant>
        <vt:i4>0</vt:i4>
      </vt:variant>
      <vt:variant>
        <vt:i4>5</vt:i4>
      </vt:variant>
      <vt:variant>
        <vt:lpwstr>http://www.ren.no/alfresco/wcservice/renblad/6002</vt:lpwstr>
      </vt:variant>
      <vt:variant>
        <vt:lpwstr/>
      </vt:variant>
      <vt:variant>
        <vt:i4>1245215</vt:i4>
      </vt:variant>
      <vt:variant>
        <vt:i4>150</vt:i4>
      </vt:variant>
      <vt:variant>
        <vt:i4>0</vt:i4>
      </vt:variant>
      <vt:variant>
        <vt:i4>5</vt:i4>
      </vt:variant>
      <vt:variant>
        <vt:lpwstr>http://www.ren.no/alfresco/wcservice/renblad/8014</vt:lpwstr>
      </vt:variant>
      <vt:variant>
        <vt:lpwstr/>
      </vt:variant>
      <vt:variant>
        <vt:i4>1900575</vt:i4>
      </vt:variant>
      <vt:variant>
        <vt:i4>147</vt:i4>
      </vt:variant>
      <vt:variant>
        <vt:i4>0</vt:i4>
      </vt:variant>
      <vt:variant>
        <vt:i4>5</vt:i4>
      </vt:variant>
      <vt:variant>
        <vt:lpwstr>http://www.ren.no/alfresco/wcservice/renblad/6018</vt:lpwstr>
      </vt:variant>
      <vt:variant>
        <vt:lpwstr/>
      </vt:variant>
      <vt:variant>
        <vt:i4>2031647</vt:i4>
      </vt:variant>
      <vt:variant>
        <vt:i4>144</vt:i4>
      </vt:variant>
      <vt:variant>
        <vt:i4>0</vt:i4>
      </vt:variant>
      <vt:variant>
        <vt:i4>5</vt:i4>
      </vt:variant>
      <vt:variant>
        <vt:lpwstr>http://www.ren.no/alfresco/wcservice/renblad/6038</vt:lpwstr>
      </vt:variant>
      <vt:variant>
        <vt:lpwstr/>
      </vt:variant>
      <vt:variant>
        <vt:i4>1835039</vt:i4>
      </vt:variant>
      <vt:variant>
        <vt:i4>141</vt:i4>
      </vt:variant>
      <vt:variant>
        <vt:i4>0</vt:i4>
      </vt:variant>
      <vt:variant>
        <vt:i4>5</vt:i4>
      </vt:variant>
      <vt:variant>
        <vt:lpwstr>http://www.ren.no/alfresco/wcservice/renblad/6002</vt:lpwstr>
      </vt:variant>
      <vt:variant>
        <vt:lpwstr/>
      </vt:variant>
      <vt:variant>
        <vt:i4>1900575</vt:i4>
      </vt:variant>
      <vt:variant>
        <vt:i4>138</vt:i4>
      </vt:variant>
      <vt:variant>
        <vt:i4>0</vt:i4>
      </vt:variant>
      <vt:variant>
        <vt:i4>5</vt:i4>
      </vt:variant>
      <vt:variant>
        <vt:lpwstr>http://www.ren.no/alfresco/wcservice/renblad/6017</vt:lpwstr>
      </vt:variant>
      <vt:variant>
        <vt:lpwstr/>
      </vt:variant>
      <vt:variant>
        <vt:i4>1179679</vt:i4>
      </vt:variant>
      <vt:variant>
        <vt:i4>135</vt:i4>
      </vt:variant>
      <vt:variant>
        <vt:i4>0</vt:i4>
      </vt:variant>
      <vt:variant>
        <vt:i4>5</vt:i4>
      </vt:variant>
      <vt:variant>
        <vt:lpwstr>http://www.ren.no/alfresco/wcservice/renblad/8007</vt:lpwstr>
      </vt:variant>
      <vt:variant>
        <vt:lpwstr/>
      </vt:variant>
      <vt:variant>
        <vt:i4>1769503</vt:i4>
      </vt:variant>
      <vt:variant>
        <vt:i4>132</vt:i4>
      </vt:variant>
      <vt:variant>
        <vt:i4>0</vt:i4>
      </vt:variant>
      <vt:variant>
        <vt:i4>5</vt:i4>
      </vt:variant>
      <vt:variant>
        <vt:lpwstr>http://www.ren.no/alfresco/wcservice/renblad/1005</vt:lpwstr>
      </vt:variant>
      <vt:variant>
        <vt:lpwstr/>
      </vt:variant>
      <vt:variant>
        <vt:i4>1179679</vt:i4>
      </vt:variant>
      <vt:variant>
        <vt:i4>129</vt:i4>
      </vt:variant>
      <vt:variant>
        <vt:i4>0</vt:i4>
      </vt:variant>
      <vt:variant>
        <vt:i4>5</vt:i4>
      </vt:variant>
      <vt:variant>
        <vt:lpwstr>http://www.ren.no/alfresco/wcservice/renblad/8000</vt:lpwstr>
      </vt:variant>
      <vt:variant>
        <vt:lpwstr/>
      </vt:variant>
      <vt:variant>
        <vt:i4>1900575</vt:i4>
      </vt:variant>
      <vt:variant>
        <vt:i4>126</vt:i4>
      </vt:variant>
      <vt:variant>
        <vt:i4>0</vt:i4>
      </vt:variant>
      <vt:variant>
        <vt:i4>5</vt:i4>
      </vt:variant>
      <vt:variant>
        <vt:lpwstr>http://www.ren.no/alfresco/wcservice/renblad/6011</vt:lpwstr>
      </vt:variant>
      <vt:variant>
        <vt:lpwstr/>
      </vt:variant>
      <vt:variant>
        <vt:i4>1966111</vt:i4>
      </vt:variant>
      <vt:variant>
        <vt:i4>123</vt:i4>
      </vt:variant>
      <vt:variant>
        <vt:i4>0</vt:i4>
      </vt:variant>
      <vt:variant>
        <vt:i4>5</vt:i4>
      </vt:variant>
      <vt:variant>
        <vt:lpwstr>http://www.ren.no/alfresco/wcservice/renblad/6020</vt:lpwstr>
      </vt:variant>
      <vt:variant>
        <vt:lpwstr/>
      </vt:variant>
      <vt:variant>
        <vt:i4>1245246</vt:i4>
      </vt:variant>
      <vt:variant>
        <vt:i4>116</vt:i4>
      </vt:variant>
      <vt:variant>
        <vt:i4>0</vt:i4>
      </vt:variant>
      <vt:variant>
        <vt:i4>5</vt:i4>
      </vt:variant>
      <vt:variant>
        <vt:lpwstr/>
      </vt:variant>
      <vt:variant>
        <vt:lpwstr>_Toc219253045</vt:lpwstr>
      </vt:variant>
      <vt:variant>
        <vt:i4>1245246</vt:i4>
      </vt:variant>
      <vt:variant>
        <vt:i4>110</vt:i4>
      </vt:variant>
      <vt:variant>
        <vt:i4>0</vt:i4>
      </vt:variant>
      <vt:variant>
        <vt:i4>5</vt:i4>
      </vt:variant>
      <vt:variant>
        <vt:lpwstr/>
      </vt:variant>
      <vt:variant>
        <vt:lpwstr>_Toc219253044</vt:lpwstr>
      </vt:variant>
      <vt:variant>
        <vt:i4>1245246</vt:i4>
      </vt:variant>
      <vt:variant>
        <vt:i4>104</vt:i4>
      </vt:variant>
      <vt:variant>
        <vt:i4>0</vt:i4>
      </vt:variant>
      <vt:variant>
        <vt:i4>5</vt:i4>
      </vt:variant>
      <vt:variant>
        <vt:lpwstr/>
      </vt:variant>
      <vt:variant>
        <vt:lpwstr>_Toc219253043</vt:lpwstr>
      </vt:variant>
      <vt:variant>
        <vt:i4>1245246</vt:i4>
      </vt:variant>
      <vt:variant>
        <vt:i4>98</vt:i4>
      </vt:variant>
      <vt:variant>
        <vt:i4>0</vt:i4>
      </vt:variant>
      <vt:variant>
        <vt:i4>5</vt:i4>
      </vt:variant>
      <vt:variant>
        <vt:lpwstr/>
      </vt:variant>
      <vt:variant>
        <vt:lpwstr>_Toc219253042</vt:lpwstr>
      </vt:variant>
      <vt:variant>
        <vt:i4>1245246</vt:i4>
      </vt:variant>
      <vt:variant>
        <vt:i4>92</vt:i4>
      </vt:variant>
      <vt:variant>
        <vt:i4>0</vt:i4>
      </vt:variant>
      <vt:variant>
        <vt:i4>5</vt:i4>
      </vt:variant>
      <vt:variant>
        <vt:lpwstr/>
      </vt:variant>
      <vt:variant>
        <vt:lpwstr>_Toc219253041</vt:lpwstr>
      </vt:variant>
      <vt:variant>
        <vt:i4>1245246</vt:i4>
      </vt:variant>
      <vt:variant>
        <vt:i4>86</vt:i4>
      </vt:variant>
      <vt:variant>
        <vt:i4>0</vt:i4>
      </vt:variant>
      <vt:variant>
        <vt:i4>5</vt:i4>
      </vt:variant>
      <vt:variant>
        <vt:lpwstr/>
      </vt:variant>
      <vt:variant>
        <vt:lpwstr>_Toc219253040</vt:lpwstr>
      </vt:variant>
      <vt:variant>
        <vt:i4>1310782</vt:i4>
      </vt:variant>
      <vt:variant>
        <vt:i4>80</vt:i4>
      </vt:variant>
      <vt:variant>
        <vt:i4>0</vt:i4>
      </vt:variant>
      <vt:variant>
        <vt:i4>5</vt:i4>
      </vt:variant>
      <vt:variant>
        <vt:lpwstr/>
      </vt:variant>
      <vt:variant>
        <vt:lpwstr>_Toc219253039</vt:lpwstr>
      </vt:variant>
      <vt:variant>
        <vt:i4>1310782</vt:i4>
      </vt:variant>
      <vt:variant>
        <vt:i4>74</vt:i4>
      </vt:variant>
      <vt:variant>
        <vt:i4>0</vt:i4>
      </vt:variant>
      <vt:variant>
        <vt:i4>5</vt:i4>
      </vt:variant>
      <vt:variant>
        <vt:lpwstr/>
      </vt:variant>
      <vt:variant>
        <vt:lpwstr>_Toc219253038</vt:lpwstr>
      </vt:variant>
      <vt:variant>
        <vt:i4>1310782</vt:i4>
      </vt:variant>
      <vt:variant>
        <vt:i4>68</vt:i4>
      </vt:variant>
      <vt:variant>
        <vt:i4>0</vt:i4>
      </vt:variant>
      <vt:variant>
        <vt:i4>5</vt:i4>
      </vt:variant>
      <vt:variant>
        <vt:lpwstr/>
      </vt:variant>
      <vt:variant>
        <vt:lpwstr>_Toc219253037</vt:lpwstr>
      </vt:variant>
      <vt:variant>
        <vt:i4>1310782</vt:i4>
      </vt:variant>
      <vt:variant>
        <vt:i4>62</vt:i4>
      </vt:variant>
      <vt:variant>
        <vt:i4>0</vt:i4>
      </vt:variant>
      <vt:variant>
        <vt:i4>5</vt:i4>
      </vt:variant>
      <vt:variant>
        <vt:lpwstr/>
      </vt:variant>
      <vt:variant>
        <vt:lpwstr>_Toc219253036</vt:lpwstr>
      </vt:variant>
      <vt:variant>
        <vt:i4>1310782</vt:i4>
      </vt:variant>
      <vt:variant>
        <vt:i4>56</vt:i4>
      </vt:variant>
      <vt:variant>
        <vt:i4>0</vt:i4>
      </vt:variant>
      <vt:variant>
        <vt:i4>5</vt:i4>
      </vt:variant>
      <vt:variant>
        <vt:lpwstr/>
      </vt:variant>
      <vt:variant>
        <vt:lpwstr>_Toc219253035</vt:lpwstr>
      </vt:variant>
      <vt:variant>
        <vt:i4>1310782</vt:i4>
      </vt:variant>
      <vt:variant>
        <vt:i4>50</vt:i4>
      </vt:variant>
      <vt:variant>
        <vt:i4>0</vt:i4>
      </vt:variant>
      <vt:variant>
        <vt:i4>5</vt:i4>
      </vt:variant>
      <vt:variant>
        <vt:lpwstr/>
      </vt:variant>
      <vt:variant>
        <vt:lpwstr>_Toc219253034</vt:lpwstr>
      </vt:variant>
      <vt:variant>
        <vt:i4>1310782</vt:i4>
      </vt:variant>
      <vt:variant>
        <vt:i4>44</vt:i4>
      </vt:variant>
      <vt:variant>
        <vt:i4>0</vt:i4>
      </vt:variant>
      <vt:variant>
        <vt:i4>5</vt:i4>
      </vt:variant>
      <vt:variant>
        <vt:lpwstr/>
      </vt:variant>
      <vt:variant>
        <vt:lpwstr>_Toc219253033</vt:lpwstr>
      </vt:variant>
      <vt:variant>
        <vt:i4>1310782</vt:i4>
      </vt:variant>
      <vt:variant>
        <vt:i4>38</vt:i4>
      </vt:variant>
      <vt:variant>
        <vt:i4>0</vt:i4>
      </vt:variant>
      <vt:variant>
        <vt:i4>5</vt:i4>
      </vt:variant>
      <vt:variant>
        <vt:lpwstr/>
      </vt:variant>
      <vt:variant>
        <vt:lpwstr>_Toc219253032</vt:lpwstr>
      </vt:variant>
      <vt:variant>
        <vt:i4>1310782</vt:i4>
      </vt:variant>
      <vt:variant>
        <vt:i4>32</vt:i4>
      </vt:variant>
      <vt:variant>
        <vt:i4>0</vt:i4>
      </vt:variant>
      <vt:variant>
        <vt:i4>5</vt:i4>
      </vt:variant>
      <vt:variant>
        <vt:lpwstr/>
      </vt:variant>
      <vt:variant>
        <vt:lpwstr>_Toc219253031</vt:lpwstr>
      </vt:variant>
      <vt:variant>
        <vt:i4>1310782</vt:i4>
      </vt:variant>
      <vt:variant>
        <vt:i4>26</vt:i4>
      </vt:variant>
      <vt:variant>
        <vt:i4>0</vt:i4>
      </vt:variant>
      <vt:variant>
        <vt:i4>5</vt:i4>
      </vt:variant>
      <vt:variant>
        <vt:lpwstr/>
      </vt:variant>
      <vt:variant>
        <vt:lpwstr>_Toc219253030</vt:lpwstr>
      </vt:variant>
      <vt:variant>
        <vt:i4>1376318</vt:i4>
      </vt:variant>
      <vt:variant>
        <vt:i4>20</vt:i4>
      </vt:variant>
      <vt:variant>
        <vt:i4>0</vt:i4>
      </vt:variant>
      <vt:variant>
        <vt:i4>5</vt:i4>
      </vt:variant>
      <vt:variant>
        <vt:lpwstr/>
      </vt:variant>
      <vt:variant>
        <vt:lpwstr>_Toc219253029</vt:lpwstr>
      </vt:variant>
      <vt:variant>
        <vt:i4>1376318</vt:i4>
      </vt:variant>
      <vt:variant>
        <vt:i4>14</vt:i4>
      </vt:variant>
      <vt:variant>
        <vt:i4>0</vt:i4>
      </vt:variant>
      <vt:variant>
        <vt:i4>5</vt:i4>
      </vt:variant>
      <vt:variant>
        <vt:lpwstr/>
      </vt:variant>
      <vt:variant>
        <vt:lpwstr>_Toc219253028</vt:lpwstr>
      </vt:variant>
      <vt:variant>
        <vt:i4>1376318</vt:i4>
      </vt:variant>
      <vt:variant>
        <vt:i4>8</vt:i4>
      </vt:variant>
      <vt:variant>
        <vt:i4>0</vt:i4>
      </vt:variant>
      <vt:variant>
        <vt:i4>5</vt:i4>
      </vt:variant>
      <vt:variant>
        <vt:lpwstr/>
      </vt:variant>
      <vt:variant>
        <vt:lpwstr>_Toc219253027</vt:lpwstr>
      </vt:variant>
      <vt:variant>
        <vt:i4>1376318</vt:i4>
      </vt:variant>
      <vt:variant>
        <vt:i4>2</vt:i4>
      </vt:variant>
      <vt:variant>
        <vt:i4>0</vt:i4>
      </vt:variant>
      <vt:variant>
        <vt:i4>5</vt:i4>
      </vt:variant>
      <vt:variant>
        <vt:lpwstr/>
      </vt:variant>
      <vt:variant>
        <vt:lpwstr>_Toc219253026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Tilknytnings- og nettleieavtale for innmatingskunder i distrubusjonsnettet</dc:title>
  <dc:subject>.</dc:subject>
  <dc:creator>REN AS</dc:creator>
  <cp:lastModifiedBy>Jim Bratland</cp:lastModifiedBy>
  <cp:revision>2</cp:revision>
  <cp:lastPrinted>2011-05-13T05:34:00Z</cp:lastPrinted>
  <dcterms:created xsi:type="dcterms:W3CDTF">2026-05-12T10:11:00Z</dcterms:created>
  <dcterms:modified xsi:type="dcterms:W3CDTF">2026-05-12T10:11:00Z</dcterms:modified>
  <cp:category>RENblad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993373409</vt:i4>
  </property>
  <property fmtid="{D5CDD505-2E9C-101B-9397-08002B2CF9AE}" pid="4" name="_EmailSubject">
    <vt:lpwstr>Lindeåna</vt:lpwstr>
  </property>
  <property fmtid="{D5CDD505-2E9C-101B-9397-08002B2CF9AE}" pid="5" name="_AuthorEmail">
    <vt:lpwstr>Rolf.Hakan.Josefsen@ae.no</vt:lpwstr>
  </property>
  <property fmtid="{D5CDD505-2E9C-101B-9397-08002B2CF9AE}" pid="6" name="_AuthorEmailDisplayName">
    <vt:lpwstr>Josefsen, Rolf Håkan</vt:lpwstr>
  </property>
  <property fmtid="{D5CDD505-2E9C-101B-9397-08002B2CF9AE}" pid="7" name="_ReviewingToolsShownOnce">
    <vt:lpwstr/>
  </property>
  <property fmtid="{D5CDD505-2E9C-101B-9397-08002B2CF9AE}" pid="8" name="ContentTypeId">
    <vt:lpwstr>0x010100E134C0BB9F68E4448E575CC21F23AD4F</vt:lpwstr>
  </property>
  <property fmtid="{D5CDD505-2E9C-101B-9397-08002B2CF9AE}" pid="9" name="MonthNumber">
    <vt:lpwstr>04</vt:lpwstr>
  </property>
  <property fmtid="{D5CDD505-2E9C-101B-9397-08002B2CF9AE}" pid="10" name="RenBladSeries">
    <vt:lpwstr>3000-serien, Småkraft</vt:lpwstr>
  </property>
  <property fmtid="{D5CDD505-2E9C-101B-9397-08002B2CF9AE}" pid="11" name="RenBladStatus">
    <vt:lpwstr>Kladd</vt:lpwstr>
  </property>
  <property fmtid="{D5CDD505-2E9C-101B-9397-08002B2CF9AE}" pid="12" name="RenBladNumber">
    <vt:lpwstr>0300</vt:lpwstr>
  </property>
  <property fmtid="{D5CDD505-2E9C-101B-9397-08002B2CF9AE}" pid="13" name="RenBladVersion">
    <vt:lpwstr>1.1</vt:lpwstr>
  </property>
  <property fmtid="{D5CDD505-2E9C-101B-9397-08002B2CF9AE}" pid="14" name="RenBladVersionDate">
    <vt:lpwstr>29.04.2020 19:15:26</vt:lpwstr>
  </property>
  <property fmtid="{D5CDD505-2E9C-101B-9397-08002B2CF9AE}" pid="15" name="FacilitiesCat">
    <vt:lpwstr/>
  </property>
  <property fmtid="{D5CDD505-2E9C-101B-9397-08002B2CF9AE}" pid="16" name="Activity1Cat">
    <vt:lpwstr/>
  </property>
  <property fmtid="{D5CDD505-2E9C-101B-9397-08002B2CF9AE}" pid="17" name="Activity2Cat">
    <vt:lpwstr/>
  </property>
  <property fmtid="{D5CDD505-2E9C-101B-9397-08002B2CF9AE}" pid="18" name="InternalCtrlCat">
    <vt:lpwstr/>
  </property>
  <property fmtid="{D5CDD505-2E9C-101B-9397-08002B2CF9AE}" pid="19" name="RenBladVersionNumber">
    <vt:lpwstr>1.1</vt:lpwstr>
  </property>
  <property fmtid="{D5CDD505-2E9C-101B-9397-08002B2CF9AE}" pid="20" name="RenBladVersionStatus">
    <vt:lpwstr>1.1-KLADD</vt:lpwstr>
  </property>
  <property fmtid="{D5CDD505-2E9C-101B-9397-08002B2CF9AE}" pid="21" name="MediaServiceImageTags">
    <vt:lpwstr/>
  </property>
</Properties>
</file>